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3407B" w14:textId="77777777"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14:paraId="6F7D8C0B" w14:textId="77777777"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14:paraId="3E726846" w14:textId="77777777"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14:paraId="46171D05"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7FC12F9D"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14:paraId="314CA255"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14:paraId="63FC59F0"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14:paraId="63133BD4"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73EB2694" w14:textId="77777777"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14:paraId="1F33F18E"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26C69CBE" w14:textId="77777777"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14:paraId="2C77FBCB"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14:paraId="12035B43" w14:textId="77777777"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14:paraId="25D0DBE1" w14:textId="77777777"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14:paraId="5890059A"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14:paraId="2833CDFF" w14:textId="77777777"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14:paraId="66727C70"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14:paraId="511CB57E" w14:textId="77777777"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14:paraId="556B96B0" w14:textId="77777777"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14:paraId="1B80B7B4" w14:textId="77777777"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14:paraId="34143F18"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07C5593C"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14:paraId="38FCFA49"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14:paraId="5C1A91CB" w14:textId="77777777" w:rsidR="00D108C8" w:rsidRPr="00D108C8" w:rsidRDefault="00557B92" w:rsidP="00D108C8">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2.3. </w:t>
      </w:r>
      <w:r w:rsidR="00D108C8" w:rsidRPr="00D108C8">
        <w:rPr>
          <w:rFonts w:eastAsia="Times New Roman" w:cs="Times New Roman"/>
          <w:color w:val="000000"/>
          <w:szCs w:val="24"/>
          <w:lang w:eastAsia="ru-RU"/>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14:paraId="0257F955" w14:textId="77777777" w:rsidR="00557B92" w:rsidRPr="00557B92" w:rsidRDefault="00D108C8" w:rsidP="00D108C8">
      <w:pPr>
        <w:keepLines/>
        <w:autoSpaceDE w:val="0"/>
        <w:autoSpaceDN w:val="0"/>
        <w:adjustRightInd w:val="0"/>
        <w:spacing w:line="240" w:lineRule="auto"/>
        <w:ind w:firstLine="180"/>
        <w:jc w:val="both"/>
        <w:rPr>
          <w:rFonts w:eastAsia="Times New Roman" w:cs="Times New Roman"/>
          <w:color w:val="000000"/>
          <w:szCs w:val="24"/>
          <w:lang w:eastAsia="ru-RU"/>
        </w:rPr>
      </w:pPr>
      <w:r w:rsidRPr="00D108C8">
        <w:rPr>
          <w:rFonts w:eastAsia="Times New Roman" w:cs="Times New Roman"/>
          <w:color w:val="000000"/>
          <w:szCs w:val="24"/>
          <w:lang w:eastAsia="ru-RU"/>
        </w:rPr>
        <w:t xml:space="preserve">     Размер понесенных Покупателем фактических расходов по оплате НДС исчисляется в </w:t>
      </w:r>
      <w:r>
        <w:rPr>
          <w:rFonts w:eastAsia="Times New Roman" w:cs="Times New Roman"/>
          <w:color w:val="000000"/>
          <w:szCs w:val="24"/>
          <w:lang w:eastAsia="ru-RU"/>
        </w:rPr>
        <w:t>________________ (</w:t>
      </w:r>
      <w:r w:rsidRPr="00D108C8">
        <w:rPr>
          <w:rFonts w:eastAsia="Times New Roman" w:cs="Times New Roman"/>
          <w:i/>
          <w:color w:val="000000"/>
          <w:szCs w:val="24"/>
          <w:lang w:eastAsia="ru-RU"/>
        </w:rPr>
        <w:t>валюта договора</w:t>
      </w:r>
      <w:r>
        <w:rPr>
          <w:rFonts w:eastAsia="Times New Roman" w:cs="Times New Roman"/>
          <w:color w:val="000000"/>
          <w:szCs w:val="24"/>
          <w:lang w:eastAsia="ru-RU"/>
        </w:rPr>
        <w:t xml:space="preserve">) </w:t>
      </w:r>
      <w:r w:rsidRPr="00D108C8">
        <w:rPr>
          <w:rFonts w:eastAsia="Times New Roman" w:cs="Times New Roman"/>
          <w:color w:val="000000"/>
          <w:szCs w:val="24"/>
          <w:lang w:eastAsia="ru-RU"/>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p>
    <w:p w14:paraId="0404EA87"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14:paraId="4BA5FCCF"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14:paraId="39E071C6" w14:textId="77777777"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14:paraId="727988A7" w14:textId="77777777"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14:paraId="3B7C52B3" w14:textId="77777777"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2B7D6363" w14:textId="77777777"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14:paraId="045A95F3" w14:textId="77777777"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14:paraId="22373B9C" w14:textId="77777777"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14:paraId="3BF68938"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14:paraId="7BFAEFFF"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64D614DA" w14:textId="77777777"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14:paraId="03EADBEC" w14:textId="77777777"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14:paraId="64038F59"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14:paraId="779F4662"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14:paraId="345C23E0"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14:paraId="4DD90F08"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1B228AC3" w14:textId="77777777"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14:paraId="1732210D"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14:paraId="792AAAC3"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lastRenderedPageBreak/>
        <w:t>- инвойс Поставщика - 3 оригинала;</w:t>
      </w:r>
    </w:p>
    <w:p w14:paraId="74E60022"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6A01DF3"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14:paraId="37A9C806"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14:paraId="076B525E" w14:textId="77777777" w:rsidR="009F01C8" w:rsidRDefault="009F01C8"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Pr="009F01C8">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3B439EDD"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14:paraId="2C325F66"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2382A11A"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Arial Unicode MS" w:cs="Times New Roman"/>
          <w:szCs w:val="24"/>
          <w:lang w:eastAsia="ru-RU"/>
        </w:rPr>
        <w:t>- сертификат соответствия Республики Беларусь или,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 xml:space="preserve"> заверенные в порядке, установленном законодательством Республики Беларусь</w:t>
      </w:r>
      <w:r w:rsidRPr="003340C5">
        <w:rPr>
          <w:rFonts w:eastAsia="Arial Unicode MS" w:cs="Times New Roman"/>
          <w:szCs w:val="24"/>
          <w:lang w:eastAsia="ru-RU"/>
        </w:rPr>
        <w:t xml:space="preserve"> - </w:t>
      </w:r>
      <w:r w:rsidRPr="003340C5">
        <w:rPr>
          <w:rFonts w:eastAsia="Calibri" w:cs="Times New Roman"/>
          <w:szCs w:val="24"/>
          <w:lang w:eastAsia="ru-RU"/>
        </w:rPr>
        <w:t xml:space="preserve">1 копия </w:t>
      </w:r>
      <w:r w:rsidRPr="003340C5">
        <w:rPr>
          <w:rFonts w:eastAsia="Arial Unicode MS" w:cs="Times New Roman"/>
          <w:szCs w:val="24"/>
          <w:lang w:eastAsia="ru-RU"/>
        </w:rPr>
        <w:t>(</w:t>
      </w:r>
      <w:r w:rsidR="009A1745">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w:t>
      </w:r>
    </w:p>
    <w:p w14:paraId="656B1C23" w14:textId="77777777" w:rsidR="003340C5" w:rsidRPr="003340C5" w:rsidRDefault="00025ACD"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003340C5" w:rsidRPr="003340C5">
        <w:rPr>
          <w:rFonts w:eastAsia="Calibri" w:cs="Times New Roman"/>
          <w:szCs w:val="24"/>
          <w:lang w:eastAsia="ru-RU"/>
        </w:rPr>
        <w:t xml:space="preserve"> документ от изготовителя (производителя) товара, подтверждающий качество товара – 1 копия, заверенная Поставщиком.</w:t>
      </w:r>
    </w:p>
    <w:p w14:paraId="592365AC"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E005419" w14:textId="77777777"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2DA70A0A"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7C38FBFE"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14:paraId="312841BA" w14:textId="77777777"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06E392F" w14:textId="77777777" w:rsidR="003340C5" w:rsidRDefault="003340C5" w:rsidP="00557B92">
      <w:pPr>
        <w:spacing w:line="240" w:lineRule="auto"/>
        <w:ind w:firstLine="180"/>
        <w:jc w:val="center"/>
        <w:rPr>
          <w:rFonts w:eastAsia="Times New Roman" w:cs="Times New Roman"/>
          <w:b/>
          <w:bCs/>
          <w:caps/>
          <w:szCs w:val="24"/>
          <w:lang w:eastAsia="ru-RU"/>
        </w:rPr>
      </w:pPr>
    </w:p>
    <w:p w14:paraId="4F94BE41" w14:textId="77777777"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lastRenderedPageBreak/>
        <w:t>4. Платежи</w:t>
      </w:r>
    </w:p>
    <w:p w14:paraId="185398F6"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14:paraId="5A1FC492" w14:textId="77777777" w:rsidR="00557B92" w:rsidRPr="00557B92" w:rsidRDefault="00557B92" w:rsidP="00557B92">
      <w:pPr>
        <w:widowControl w:val="0"/>
        <w:spacing w:line="240" w:lineRule="auto"/>
        <w:ind w:firstLine="252"/>
        <w:jc w:val="both"/>
        <w:rPr>
          <w:rFonts w:eastAsia="Times New Roman" w:cs="Times New Roman"/>
          <w:i/>
          <w:iCs/>
          <w:szCs w:val="24"/>
          <w:lang w:eastAsia="ru-RU"/>
        </w:rPr>
      </w:pPr>
    </w:p>
    <w:p w14:paraId="0FC4FF84" w14:textId="77777777"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14:paraId="138B22B4"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14:paraId="5BBF0C43" w14:textId="77777777"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14:paraId="4B463B02" w14:textId="77777777"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60529F4E" w14:textId="77777777"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14:paraId="5CB65C89" w14:textId="77777777"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5B08CE82" w14:textId="77777777" w:rsidR="00557B92" w:rsidRPr="00557B92" w:rsidRDefault="00557B92" w:rsidP="00557B92">
      <w:pPr>
        <w:spacing w:line="240" w:lineRule="auto"/>
        <w:jc w:val="center"/>
        <w:rPr>
          <w:rFonts w:eastAsia="Calibri" w:cs="Times New Roman"/>
          <w:b/>
          <w:bCs/>
          <w:szCs w:val="24"/>
          <w:lang w:eastAsia="ru-RU"/>
        </w:rPr>
      </w:pPr>
    </w:p>
    <w:p w14:paraId="7BE729CA"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14:paraId="6E3B1F0B" w14:textId="77777777" w:rsidR="00557B92" w:rsidRPr="00557B92" w:rsidRDefault="00557B92" w:rsidP="00557B92">
      <w:pPr>
        <w:spacing w:line="240" w:lineRule="auto"/>
        <w:jc w:val="both"/>
        <w:rPr>
          <w:rFonts w:eastAsia="Calibri" w:cs="Times New Roman"/>
          <w:szCs w:val="24"/>
          <w:lang w:eastAsia="ru-RU"/>
        </w:rPr>
      </w:pPr>
    </w:p>
    <w:p w14:paraId="6D22E227"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14:paraId="6E4AE76E"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14:paraId="4A9D4B24"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14:paraId="0F587860"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500EBB9D"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60404D7A" w14:textId="77777777" w:rsidR="00557B92" w:rsidRPr="00557B92" w:rsidRDefault="00557B92" w:rsidP="00557B92">
      <w:pPr>
        <w:widowControl w:val="0"/>
        <w:spacing w:line="240" w:lineRule="auto"/>
        <w:ind w:firstLine="252"/>
        <w:jc w:val="both"/>
        <w:rPr>
          <w:rFonts w:eastAsia="Times New Roman" w:cs="Times New Roman"/>
          <w:szCs w:val="24"/>
          <w:lang w:eastAsia="ru-RU"/>
        </w:rPr>
      </w:pPr>
    </w:p>
    <w:p w14:paraId="1DE91A30" w14:textId="77777777"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14:paraId="129E6740" w14:textId="77777777" w:rsidR="00557B92" w:rsidRPr="00557B92" w:rsidRDefault="00557B92" w:rsidP="00557B92">
      <w:pPr>
        <w:spacing w:line="240" w:lineRule="auto"/>
        <w:jc w:val="both"/>
        <w:rPr>
          <w:rFonts w:eastAsia="Calibri" w:cs="Times New Roman"/>
          <w:szCs w:val="24"/>
          <w:lang w:eastAsia="ru-RU"/>
        </w:rPr>
      </w:pPr>
    </w:p>
    <w:p w14:paraId="61EBC47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14:paraId="2CDDB8C4"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1060A5F"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14:paraId="6FC8D02D"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14:paraId="05E73D3F"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14:paraId="132546C6"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14:paraId="1818C5D7"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096A8D85"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5. Вес брутто грузового места в килограммах;</w:t>
      </w:r>
    </w:p>
    <w:p w14:paraId="57C3D49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14:paraId="0EBEDA28"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AC3E056" w14:textId="77777777"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14:paraId="578218BC"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4FBC7CD"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14:paraId="3A2CE5B4"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775093F" w14:textId="77777777"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FF0B472"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04724E0"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645E6656" w14:textId="77777777"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488DD97"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61A9B65B" w14:textId="77777777"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6C5AC5B" w14:textId="77777777"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w:t>
      </w:r>
      <w:r w:rsidRPr="00557B92">
        <w:rPr>
          <w:rFonts w:eastAsia="Calibri" w:cs="Times New Roman"/>
          <w:szCs w:val="24"/>
          <w:lang w:eastAsia="ru-RU"/>
        </w:rPr>
        <w:lastRenderedPageBreak/>
        <w:t>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14:paraId="2871FD18" w14:textId="77777777" w:rsidR="00837354" w:rsidRPr="00557B92" w:rsidRDefault="00837354" w:rsidP="00837354">
      <w:pPr>
        <w:spacing w:line="240" w:lineRule="auto"/>
        <w:ind w:firstLine="180"/>
        <w:jc w:val="both"/>
        <w:rPr>
          <w:rFonts w:eastAsia="Times New Roman" w:cs="Times New Roman"/>
          <w:szCs w:val="24"/>
          <w:lang w:eastAsia="ru-RU"/>
        </w:rPr>
      </w:pPr>
    </w:p>
    <w:p w14:paraId="380759FC" w14:textId="77777777"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14:paraId="0D13F157" w14:textId="77777777" w:rsidR="003340C5" w:rsidRPr="003340C5" w:rsidRDefault="003340C5" w:rsidP="003340C5">
      <w:pPr>
        <w:widowControl w:val="0"/>
        <w:spacing w:line="240" w:lineRule="auto"/>
        <w:ind w:firstLine="180"/>
        <w:jc w:val="both"/>
        <w:rPr>
          <w:rFonts w:eastAsia="Times New Roman" w:cs="Times New Roman"/>
          <w:b/>
          <w:bCs/>
          <w:szCs w:val="24"/>
          <w:lang w:eastAsia="ru-RU"/>
        </w:rPr>
      </w:pPr>
    </w:p>
    <w:p w14:paraId="511E5372" w14:textId="77777777"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7.1. </w:t>
      </w:r>
      <w:r w:rsidRPr="003340C5">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3340C5">
        <w:rPr>
          <w:rFonts w:eastAsia="Times New Roman" w:cs="Times New Roman"/>
          <w:szCs w:val="24"/>
          <w:lang w:eastAsia="ru-RU"/>
        </w:rPr>
        <w:t xml:space="preserve">и, при наличии, листу(ам) технической комплектации (Приложение(я) №___). </w:t>
      </w:r>
    </w:p>
    <w:p w14:paraId="13742923" w14:textId="77777777"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14:paraId="6A5AECB1" w14:textId="77777777"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3D373F5B" w14:textId="77777777"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отказаться от принятия и оплаты товара;</w:t>
      </w:r>
    </w:p>
    <w:p w14:paraId="0B8665F8" w14:textId="77777777"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потребовать от Поставщика возврата уплаченных сумм в течение 5 календарных дней</w:t>
      </w:r>
      <w:r w:rsidRPr="003340C5">
        <w:rPr>
          <w:rFonts w:eastAsia="Calibri" w:cs="Times New Roman"/>
          <w:color w:val="000000"/>
          <w:szCs w:val="24"/>
          <w:lang w:eastAsia="ru-RU"/>
        </w:rPr>
        <w:t xml:space="preserve"> от даты составления акта, предусмотренного п. 8.2 настоящего договора</w:t>
      </w:r>
      <w:r w:rsidRPr="003340C5">
        <w:rPr>
          <w:rFonts w:eastAsia="Calibri" w:cs="Times New Roman"/>
          <w:szCs w:val="24"/>
          <w:lang w:eastAsia="ru-RU"/>
        </w:rPr>
        <w:t xml:space="preserve"> (если товар уже оплачен);</w:t>
      </w:r>
    </w:p>
    <w:p w14:paraId="3E02A1C0" w14:textId="77777777"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3340C5">
        <w:rPr>
          <w:rFonts w:eastAsia="Calibri" w:cs="Times New Roman"/>
          <w:color w:val="000000"/>
          <w:szCs w:val="24"/>
          <w:lang w:eastAsia="ru-RU"/>
        </w:rPr>
        <w:t>от даты составления акта, предусмотренного п. 8.2 настоящего договора.</w:t>
      </w:r>
    </w:p>
    <w:p w14:paraId="0604279B" w14:textId="77777777"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8702B84" w14:textId="77777777"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8B5A46">
        <w:rPr>
          <w:rFonts w:eastAsia="Calibri" w:cs="Times New Roman"/>
          <w:szCs w:val="24"/>
          <w:lang w:eastAsia="ru-RU"/>
        </w:rPr>
        <w:t>0</w:t>
      </w:r>
      <w:r w:rsidRPr="003340C5">
        <w:rPr>
          <w:rFonts w:eastAsia="Calibri" w:cs="Times New Roman"/>
          <w:szCs w:val="24"/>
          <w:lang w:eastAsia="ru-RU"/>
        </w:rPr>
        <w:t>.1.1 настоящего договора.</w:t>
      </w:r>
    </w:p>
    <w:p w14:paraId="3242485C" w14:textId="77777777" w:rsidR="003340C5" w:rsidRPr="003340C5" w:rsidRDefault="003340C5" w:rsidP="003340C5">
      <w:pPr>
        <w:spacing w:line="240" w:lineRule="auto"/>
        <w:ind w:firstLine="180"/>
        <w:jc w:val="both"/>
        <w:rPr>
          <w:rFonts w:eastAsia="Calibri" w:cs="Times New Roman"/>
          <w:szCs w:val="24"/>
          <w:lang w:eastAsia="ru-RU"/>
        </w:rPr>
      </w:pPr>
    </w:p>
    <w:p w14:paraId="33DED05B" w14:textId="77777777"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14:paraId="05EC1239" w14:textId="77777777" w:rsidR="003340C5" w:rsidRPr="003340C5" w:rsidRDefault="003340C5" w:rsidP="003340C5">
      <w:pPr>
        <w:widowControl w:val="0"/>
        <w:spacing w:line="240" w:lineRule="auto"/>
        <w:ind w:firstLine="180"/>
        <w:jc w:val="both"/>
        <w:rPr>
          <w:rFonts w:eastAsia="Times New Roman" w:cs="Times New Roman"/>
          <w:b/>
          <w:bCs/>
          <w:szCs w:val="24"/>
          <w:lang w:eastAsia="ru-RU"/>
        </w:rPr>
      </w:pPr>
    </w:p>
    <w:p w14:paraId="4C83BC0B" w14:textId="77777777" w:rsidR="003340C5" w:rsidRP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8.1. Приемка товара по количеству и качеству осуществляется </w:t>
      </w:r>
      <w:r w:rsidRPr="003340C5">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340C5">
        <w:rPr>
          <w:rFonts w:eastAsia="Times New Roman" w:cs="Times New Roman"/>
          <w:color w:val="000000"/>
          <w:szCs w:val="24"/>
          <w:lang w:eastAsia="ru-RU"/>
        </w:rPr>
        <w:t>настоящего договора.</w:t>
      </w:r>
    </w:p>
    <w:p w14:paraId="74D1D9B2" w14:textId="77777777" w:rsid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14:paraId="31996A7D" w14:textId="77777777" w:rsidR="00346D71" w:rsidRPr="00346D71" w:rsidRDefault="00346D71" w:rsidP="00346D7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46D71">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5971BBE" w14:textId="77777777" w:rsidR="003340C5" w:rsidRPr="003340C5" w:rsidRDefault="003340C5" w:rsidP="003340C5">
      <w:pPr>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Комплектность товара, поставляемого по настоящему договору, оговорена в Спецификации (ях) и (или), при наличии, в листе (ах) технической комплектации (Приложение(я) №___), являющегося(ихся) неотъемлемой частью настоящего договора.</w:t>
      </w:r>
    </w:p>
    <w:p w14:paraId="71103C29" w14:textId="77777777"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lastRenderedPageBreak/>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340C5">
        <w:rPr>
          <w:rFonts w:eastAsia="Calibri" w:cs="Times New Roman"/>
          <w:szCs w:val="24"/>
          <w:lang w:eastAsia="ru-RU"/>
        </w:rPr>
        <w:t xml:space="preserve"> направляет (передает) </w:t>
      </w:r>
      <w:r w:rsidRPr="003340C5">
        <w:rPr>
          <w:rFonts w:eastAsia="Calibri" w:cs="Times New Roman"/>
          <w:color w:val="000000"/>
          <w:szCs w:val="24"/>
          <w:lang w:eastAsia="ru-RU"/>
        </w:rPr>
        <w:t>Поставщику</w:t>
      </w:r>
      <w:r w:rsidRPr="003340C5">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3340C5">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16E0DF91" w14:textId="77777777"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4BED7C17" w14:textId="77777777"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14:paraId="70BE63F5" w14:textId="77777777"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8.4.1. по количеству и комплектности товара:</w:t>
      </w:r>
    </w:p>
    <w:p w14:paraId="530D9388" w14:textId="77777777"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в течение 6-ти месяцев со дня поставки товара;</w:t>
      </w:r>
    </w:p>
    <w:p w14:paraId="4AE1A70A" w14:textId="77777777"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8.4.2. по качеству товара в течение срока годности, стерильности.</w:t>
      </w:r>
    </w:p>
    <w:p w14:paraId="4DD21448" w14:textId="77777777" w:rsidR="003340C5" w:rsidRPr="003340C5" w:rsidRDefault="003340C5" w:rsidP="003340C5">
      <w:pPr>
        <w:spacing w:line="240" w:lineRule="auto"/>
        <w:ind w:firstLine="180"/>
        <w:jc w:val="center"/>
        <w:rPr>
          <w:rFonts w:eastAsia="Times New Roman" w:cs="Times New Roman"/>
          <w:b/>
          <w:bCs/>
          <w:caps/>
          <w:szCs w:val="24"/>
          <w:lang w:eastAsia="ru-RU"/>
        </w:rPr>
      </w:pPr>
    </w:p>
    <w:p w14:paraId="0F60EC58" w14:textId="77777777" w:rsidR="00025ACD" w:rsidRPr="00356653" w:rsidRDefault="00025ACD" w:rsidP="00025ACD">
      <w:pPr>
        <w:ind w:firstLine="180"/>
        <w:jc w:val="center"/>
        <w:rPr>
          <w:b/>
          <w:bCs/>
          <w:caps/>
          <w:szCs w:val="24"/>
        </w:rPr>
      </w:pPr>
      <w:r w:rsidRPr="00356653">
        <w:rPr>
          <w:b/>
          <w:bCs/>
          <w:caps/>
          <w:szCs w:val="24"/>
        </w:rPr>
        <w:t>9. ГарантиИ</w:t>
      </w:r>
    </w:p>
    <w:p w14:paraId="1457ABD0" w14:textId="77777777" w:rsidR="00025ACD" w:rsidRPr="002F4B5A" w:rsidRDefault="00025ACD" w:rsidP="00025ACD">
      <w:pPr>
        <w:ind w:firstLine="180"/>
        <w:jc w:val="both"/>
        <w:rPr>
          <w:szCs w:val="24"/>
        </w:rPr>
      </w:pPr>
      <w:r w:rsidRPr="002F4B5A">
        <w:rPr>
          <w:szCs w:val="24"/>
        </w:rPr>
        <w:t>9.1.</w:t>
      </w:r>
      <w:r w:rsidRPr="002F4B5A">
        <w:rPr>
          <w:snapToGrid w:val="0"/>
          <w:szCs w:val="24"/>
        </w:rPr>
        <w:t xml:space="preserve">Продавец гарантирует, что поставленный  товар  является новым </w:t>
      </w:r>
      <w:r w:rsidRPr="002F4B5A">
        <w:rPr>
          <w:rFonts w:eastAsia="Calibri"/>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Cs w:val="24"/>
        </w:rPr>
        <w:t xml:space="preserve">,  </w:t>
      </w:r>
      <w:r w:rsidRPr="002F4B5A">
        <w:rPr>
          <w:szCs w:val="24"/>
        </w:rPr>
        <w:t xml:space="preserve">укомплектован всеми необходимыми комплектующими в  соответствии  с  требованиями настоящего </w:t>
      </w:r>
      <w:r>
        <w:rPr>
          <w:szCs w:val="24"/>
        </w:rPr>
        <w:t>договора</w:t>
      </w:r>
      <w:r w:rsidRPr="002F4B5A">
        <w:rPr>
          <w:szCs w:val="24"/>
        </w:rPr>
        <w:t>, чтобы обеспечить его нормальную, бесперебойную эксплуатацию в соответствии с техническими условиями.</w:t>
      </w:r>
    </w:p>
    <w:p w14:paraId="0266F4C0" w14:textId="77777777" w:rsidR="00025ACD" w:rsidRPr="002F4B5A" w:rsidRDefault="00025ACD" w:rsidP="00025ACD">
      <w:pPr>
        <w:widowControl w:val="0"/>
        <w:ind w:firstLine="180"/>
        <w:jc w:val="both"/>
        <w:rPr>
          <w:spacing w:val="-2"/>
          <w:szCs w:val="24"/>
        </w:rPr>
      </w:pPr>
      <w:r w:rsidRPr="002F4B5A">
        <w:rPr>
          <w:spacing w:val="-2"/>
          <w:szCs w:val="24"/>
        </w:rPr>
        <w:t xml:space="preserve">9.2. Гарантийный срок на поставляемый по настоящему </w:t>
      </w:r>
      <w:r>
        <w:rPr>
          <w:spacing w:val="-2"/>
          <w:szCs w:val="24"/>
        </w:rPr>
        <w:t>договору</w:t>
      </w:r>
      <w:r w:rsidRPr="002F4B5A">
        <w:rPr>
          <w:spacing w:val="-2"/>
          <w:szCs w:val="24"/>
        </w:rPr>
        <w:t xml:space="preserve"> товар составляет:</w:t>
      </w:r>
    </w:p>
    <w:p w14:paraId="42C82757" w14:textId="77777777" w:rsidR="00025ACD" w:rsidRPr="002F4B5A" w:rsidRDefault="00025ACD" w:rsidP="00025ACD">
      <w:pPr>
        <w:widowControl w:val="0"/>
        <w:ind w:firstLine="180"/>
        <w:jc w:val="both"/>
        <w:rPr>
          <w:i/>
          <w:iCs/>
          <w:spacing w:val="-2"/>
          <w:szCs w:val="24"/>
        </w:rPr>
      </w:pPr>
      <w:r w:rsidRPr="002F4B5A">
        <w:rPr>
          <w:spacing w:val="-2"/>
          <w:szCs w:val="24"/>
        </w:rPr>
        <w:t xml:space="preserve">____ </w:t>
      </w:r>
      <w:r w:rsidRPr="002F4B5A">
        <w:rPr>
          <w:szCs w:val="24"/>
        </w:rPr>
        <w:t xml:space="preserve">месяца (ев) со дня </w:t>
      </w:r>
      <w:r w:rsidRPr="002F4B5A">
        <w:rPr>
          <w:spacing w:val="-2"/>
          <w:szCs w:val="24"/>
        </w:rPr>
        <w:t xml:space="preserve">передачи его </w:t>
      </w:r>
      <w:r w:rsidRPr="002F4B5A">
        <w:rPr>
          <w:szCs w:val="24"/>
        </w:rPr>
        <w:t>конечному получателю товара</w:t>
      </w:r>
      <w:r w:rsidRPr="002F4B5A">
        <w:rPr>
          <w:i/>
          <w:iCs/>
          <w:spacing w:val="-2"/>
          <w:szCs w:val="24"/>
        </w:rPr>
        <w:t>.</w:t>
      </w:r>
    </w:p>
    <w:p w14:paraId="139A1A4A" w14:textId="77777777" w:rsidR="00025ACD" w:rsidRPr="002F4B5A" w:rsidRDefault="00025ACD" w:rsidP="00025ACD">
      <w:pPr>
        <w:autoSpaceDE w:val="0"/>
        <w:autoSpaceDN w:val="0"/>
        <w:adjustRightInd w:val="0"/>
        <w:ind w:firstLine="180"/>
        <w:jc w:val="both"/>
        <w:rPr>
          <w:szCs w:val="24"/>
        </w:rPr>
      </w:pPr>
      <w:r w:rsidRPr="002F4B5A">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19EF3FA8" w14:textId="77777777" w:rsidR="00025ACD" w:rsidRPr="002F4B5A" w:rsidRDefault="00025ACD" w:rsidP="00025ACD">
      <w:pPr>
        <w:widowControl w:val="0"/>
        <w:ind w:firstLine="180"/>
        <w:jc w:val="both"/>
        <w:rPr>
          <w:snapToGrid w:val="0"/>
          <w:szCs w:val="24"/>
        </w:rPr>
      </w:pPr>
      <w:r w:rsidRPr="002F4B5A">
        <w:rPr>
          <w:snapToGrid w:val="0"/>
          <w:szCs w:val="24"/>
        </w:rPr>
        <w:t>9.3. Если в период гарантийного срока (срока годности</w:t>
      </w:r>
      <w:r w:rsidRPr="002F4B5A">
        <w:rPr>
          <w:szCs w:val="24"/>
        </w:rPr>
        <w:t xml:space="preserve"> и (или) стерильности</w:t>
      </w:r>
      <w:r w:rsidRPr="002F4B5A">
        <w:rPr>
          <w:snapToGrid w:val="0"/>
          <w:szCs w:val="24"/>
        </w:rPr>
        <w:t xml:space="preserve">) обнаружены дефекты или несоответствие условиям настоящего </w:t>
      </w:r>
      <w:r>
        <w:rPr>
          <w:snapToGrid w:val="0"/>
          <w:szCs w:val="24"/>
        </w:rPr>
        <w:t>договора</w:t>
      </w:r>
      <w:r w:rsidRPr="002F4B5A">
        <w:rPr>
          <w:snapToGrid w:val="0"/>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Cs w:val="24"/>
        </w:rPr>
        <w:t>ие условиям настоящего договора</w:t>
      </w:r>
      <w:r w:rsidRPr="002F4B5A">
        <w:rPr>
          <w:snapToGrid w:val="0"/>
          <w:szCs w:val="24"/>
        </w:rPr>
        <w:t xml:space="preserve"> путем:</w:t>
      </w:r>
    </w:p>
    <w:p w14:paraId="0A69E168" w14:textId="77777777" w:rsidR="00025ACD" w:rsidRPr="002F4B5A" w:rsidRDefault="00025ACD" w:rsidP="00025ACD">
      <w:pPr>
        <w:widowControl w:val="0"/>
        <w:ind w:firstLine="180"/>
        <w:jc w:val="both"/>
        <w:rPr>
          <w:snapToGrid w:val="0"/>
          <w:szCs w:val="24"/>
        </w:rPr>
      </w:pPr>
      <w:r w:rsidRPr="002F4B5A">
        <w:rPr>
          <w:snapToGrid w:val="0"/>
          <w:szCs w:val="24"/>
        </w:rPr>
        <w:t xml:space="preserve">- ремонта дефектного и (или) несоответствующего условиям </w:t>
      </w:r>
      <w:r>
        <w:rPr>
          <w:snapToGrid w:val="0"/>
          <w:szCs w:val="24"/>
        </w:rPr>
        <w:t>договора</w:t>
      </w:r>
      <w:r w:rsidRPr="002F4B5A">
        <w:rPr>
          <w:snapToGrid w:val="0"/>
          <w:szCs w:val="24"/>
        </w:rPr>
        <w:t xml:space="preserve"> товара в течение 30 календарных дней с даты направления уведомления Покупателем и (или) конечным получателем;</w:t>
      </w:r>
    </w:p>
    <w:p w14:paraId="1AF9104D" w14:textId="77777777" w:rsidR="00025ACD" w:rsidRPr="002F4B5A" w:rsidRDefault="00025ACD" w:rsidP="00025ACD">
      <w:pPr>
        <w:widowControl w:val="0"/>
        <w:ind w:firstLine="180"/>
        <w:jc w:val="both"/>
        <w:rPr>
          <w:snapToGrid w:val="0"/>
          <w:szCs w:val="24"/>
        </w:rPr>
      </w:pPr>
      <w:r w:rsidRPr="002F4B5A">
        <w:rPr>
          <w:snapToGrid w:val="0"/>
          <w:szCs w:val="24"/>
        </w:rPr>
        <w:t xml:space="preserve">- замены дефектного и (или) несоответствующего условиям </w:t>
      </w:r>
      <w:r>
        <w:rPr>
          <w:snapToGrid w:val="0"/>
          <w:szCs w:val="24"/>
        </w:rPr>
        <w:t>договора</w:t>
      </w:r>
      <w:r w:rsidRPr="002F4B5A">
        <w:rPr>
          <w:snapToGrid w:val="0"/>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14:paraId="5FF31251" w14:textId="77777777" w:rsidR="00025ACD" w:rsidRPr="002F4B5A" w:rsidRDefault="00025ACD" w:rsidP="00025ACD">
      <w:pPr>
        <w:widowControl w:val="0"/>
        <w:ind w:firstLine="180"/>
        <w:jc w:val="both"/>
        <w:rPr>
          <w:snapToGrid w:val="0"/>
          <w:szCs w:val="24"/>
        </w:rPr>
      </w:pPr>
      <w:r w:rsidRPr="002F4B5A">
        <w:rPr>
          <w:snapToGrid w:val="0"/>
          <w:szCs w:val="24"/>
        </w:rPr>
        <w:lastRenderedPageBreak/>
        <w:t xml:space="preserve">Все расходы, связанные с ремонтом и (или) заменой товара, несет Продавец. </w:t>
      </w:r>
    </w:p>
    <w:p w14:paraId="0B129E0C" w14:textId="77777777" w:rsidR="00025ACD" w:rsidRPr="002F4B5A" w:rsidRDefault="00025ACD" w:rsidP="00025ACD">
      <w:pPr>
        <w:widowControl w:val="0"/>
        <w:ind w:firstLine="180"/>
        <w:jc w:val="both"/>
        <w:rPr>
          <w:snapToGrid w:val="0"/>
          <w:szCs w:val="24"/>
        </w:rPr>
      </w:pPr>
      <w:r w:rsidRPr="002F4B5A">
        <w:rPr>
          <w:snapToGrid w:val="0"/>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445E60F" w14:textId="77777777" w:rsidR="00025ACD" w:rsidRPr="002F4B5A" w:rsidRDefault="00025ACD" w:rsidP="00025ACD">
      <w:pPr>
        <w:widowControl w:val="0"/>
        <w:ind w:firstLine="180"/>
        <w:jc w:val="both"/>
        <w:rPr>
          <w:i/>
          <w:iCs/>
          <w:spacing w:val="-2"/>
          <w:szCs w:val="24"/>
        </w:rPr>
      </w:pPr>
      <w:r w:rsidRPr="002F4B5A">
        <w:rPr>
          <w:szCs w:val="24"/>
        </w:rPr>
        <w:t>9.4. Д</w:t>
      </w:r>
      <w:r w:rsidRPr="002F4B5A">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более 12 месяцев, остаточный срок годности </w:t>
      </w:r>
      <w:r w:rsidRPr="002F4B5A">
        <w:rPr>
          <w:szCs w:val="24"/>
        </w:rPr>
        <w:t>и (или) стерильности на дату поставки товара</w:t>
      </w:r>
      <w:r w:rsidRPr="002F4B5A">
        <w:rPr>
          <w:spacing w:val="-2"/>
          <w:szCs w:val="24"/>
        </w:rPr>
        <w:t xml:space="preserve"> должен составлять не менее 1</w:t>
      </w:r>
      <w:r w:rsidR="00346D71">
        <w:rPr>
          <w:spacing w:val="-2"/>
          <w:szCs w:val="24"/>
        </w:rPr>
        <w:t>1</w:t>
      </w:r>
      <w:r w:rsidRPr="002F4B5A">
        <w:rPr>
          <w:spacing w:val="-2"/>
          <w:szCs w:val="24"/>
        </w:rPr>
        <w:t xml:space="preserve"> месяцев.</w:t>
      </w:r>
    </w:p>
    <w:p w14:paraId="6897B406" w14:textId="77777777" w:rsidR="00025ACD" w:rsidRPr="002F4B5A" w:rsidRDefault="00025ACD" w:rsidP="00025ACD">
      <w:pPr>
        <w:widowControl w:val="0"/>
        <w:ind w:firstLine="180"/>
        <w:jc w:val="both"/>
        <w:rPr>
          <w:spacing w:val="-2"/>
          <w:szCs w:val="24"/>
        </w:rPr>
      </w:pPr>
      <w:r w:rsidRPr="002F4B5A">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12 месяцев и  менее 12 месяцев, остаточный срок годности </w:t>
      </w:r>
      <w:r w:rsidRPr="002F4B5A">
        <w:rPr>
          <w:szCs w:val="24"/>
        </w:rPr>
        <w:t>и (или) стерильности на дату поставки товара</w:t>
      </w:r>
      <w:r w:rsidR="00346D71">
        <w:rPr>
          <w:spacing w:val="-2"/>
          <w:szCs w:val="24"/>
        </w:rPr>
        <w:t xml:space="preserve"> должен составлять  не менее 6</w:t>
      </w:r>
      <w:r w:rsidRPr="002F4B5A">
        <w:rPr>
          <w:spacing w:val="-2"/>
          <w:szCs w:val="24"/>
        </w:rPr>
        <w:t>0 % срока годности</w:t>
      </w:r>
      <w:r w:rsidRPr="002F4B5A">
        <w:rPr>
          <w:szCs w:val="24"/>
        </w:rPr>
        <w:t xml:space="preserve"> и (или) </w:t>
      </w:r>
      <w:r w:rsidRPr="002F4B5A">
        <w:rPr>
          <w:spacing w:val="-2"/>
          <w:szCs w:val="24"/>
        </w:rPr>
        <w:t>стерильности, установленного изготовителем (производителем).</w:t>
      </w:r>
    </w:p>
    <w:p w14:paraId="1EE23D92" w14:textId="77777777" w:rsidR="00025ACD" w:rsidRPr="002F4B5A" w:rsidRDefault="00025ACD" w:rsidP="00025ACD">
      <w:pPr>
        <w:widowControl w:val="0"/>
        <w:ind w:firstLine="180"/>
        <w:jc w:val="both"/>
        <w:rPr>
          <w:spacing w:val="-2"/>
          <w:szCs w:val="24"/>
        </w:rPr>
      </w:pPr>
      <w:r w:rsidRPr="002F4B5A">
        <w:rPr>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Cs w:val="24"/>
        </w:rPr>
        <w:t>сти, соответствующим условиям договора</w:t>
      </w:r>
      <w:r w:rsidRPr="002F4B5A">
        <w:rPr>
          <w:szCs w:val="24"/>
        </w:rPr>
        <w:t>. Все расходы, связанные с заменой товара не соо</w:t>
      </w:r>
      <w:r>
        <w:rPr>
          <w:szCs w:val="24"/>
        </w:rPr>
        <w:t>тветствующего условиям договора</w:t>
      </w:r>
      <w:r w:rsidRPr="002F4B5A">
        <w:rPr>
          <w:szCs w:val="24"/>
        </w:rPr>
        <w:t>, несет Продавец</w:t>
      </w:r>
      <w:r w:rsidRPr="002F4B5A">
        <w:rPr>
          <w:spacing w:val="-2"/>
          <w:szCs w:val="24"/>
        </w:rPr>
        <w:t>.</w:t>
      </w:r>
    </w:p>
    <w:p w14:paraId="6860D963" w14:textId="77777777" w:rsidR="00025ACD" w:rsidRPr="002F4B5A" w:rsidRDefault="00025ACD" w:rsidP="00025ACD">
      <w:pPr>
        <w:ind w:firstLine="180"/>
        <w:jc w:val="both"/>
        <w:rPr>
          <w:szCs w:val="24"/>
        </w:rPr>
      </w:pPr>
      <w:r w:rsidRPr="002F4B5A">
        <w:rPr>
          <w:szCs w:val="24"/>
        </w:rPr>
        <w:t>При замене товара, датой поставки товара является дата поступления товара, соответ</w:t>
      </w:r>
      <w:r>
        <w:rPr>
          <w:szCs w:val="24"/>
        </w:rPr>
        <w:t>ствующего условиям настоящего договора</w:t>
      </w:r>
      <w:r w:rsidRPr="002F4B5A">
        <w:rPr>
          <w:szCs w:val="24"/>
        </w:rPr>
        <w:t xml:space="preserve">.  </w:t>
      </w:r>
    </w:p>
    <w:p w14:paraId="66809284" w14:textId="77777777" w:rsidR="00025ACD" w:rsidRPr="002F4B5A" w:rsidRDefault="00025ACD" w:rsidP="00025ACD">
      <w:pPr>
        <w:ind w:firstLine="180"/>
        <w:jc w:val="both"/>
        <w:rPr>
          <w:szCs w:val="24"/>
        </w:rPr>
      </w:pPr>
      <w:r w:rsidRPr="002F4B5A">
        <w:rPr>
          <w:szCs w:val="24"/>
        </w:rPr>
        <w:t xml:space="preserve">Замена товара не освобождает Продавца от обязанности по уплате неустойки согласно п.10.1.1 настоящего </w:t>
      </w:r>
      <w:r>
        <w:rPr>
          <w:szCs w:val="24"/>
        </w:rPr>
        <w:t>договора</w:t>
      </w:r>
      <w:r w:rsidRPr="002F4B5A">
        <w:rPr>
          <w:szCs w:val="24"/>
        </w:rPr>
        <w:t>.</w:t>
      </w:r>
    </w:p>
    <w:p w14:paraId="6D81ACD7" w14:textId="77777777" w:rsidR="00025ACD" w:rsidRPr="002F4B5A" w:rsidRDefault="00025ACD" w:rsidP="00025ACD">
      <w:pPr>
        <w:widowControl w:val="0"/>
        <w:ind w:firstLine="180"/>
        <w:jc w:val="both"/>
        <w:rPr>
          <w:szCs w:val="24"/>
        </w:rPr>
      </w:pPr>
      <w:r w:rsidRPr="002F4B5A">
        <w:rPr>
          <w:szCs w:val="24"/>
        </w:rPr>
        <w:t xml:space="preserve">9.5. В случае устранения </w:t>
      </w:r>
      <w:r w:rsidRPr="002F4B5A">
        <w:rPr>
          <w:snapToGrid w:val="0"/>
          <w:szCs w:val="24"/>
        </w:rPr>
        <w:t>несоответствий товара</w:t>
      </w:r>
      <w:r w:rsidRPr="002F4B5A">
        <w:rPr>
          <w:szCs w:val="24"/>
        </w:rPr>
        <w:t xml:space="preserve"> условиям контракта или дефектов </w:t>
      </w:r>
      <w:r w:rsidRPr="002F4B5A">
        <w:rPr>
          <w:snapToGrid w:val="0"/>
          <w:szCs w:val="24"/>
        </w:rPr>
        <w:t>товара</w:t>
      </w:r>
      <w:r w:rsidRPr="002F4B5A">
        <w:rPr>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Cs w:val="24"/>
        </w:rPr>
        <w:t>или товара, несоответствующего условиям настоящего контракта</w:t>
      </w:r>
      <w:r w:rsidRPr="002F4B5A">
        <w:rPr>
          <w:szCs w:val="24"/>
        </w:rPr>
        <w:t xml:space="preserve"> на новый, гарантийный срок исчисляется заново со дня:</w:t>
      </w:r>
    </w:p>
    <w:p w14:paraId="22D09A9C" w14:textId="77777777" w:rsidR="00025ACD" w:rsidRPr="002F4B5A" w:rsidRDefault="00025ACD" w:rsidP="00025ACD">
      <w:pPr>
        <w:widowControl w:val="0"/>
        <w:ind w:firstLine="180"/>
        <w:jc w:val="both"/>
        <w:rPr>
          <w:iCs/>
          <w:spacing w:val="-2"/>
          <w:szCs w:val="24"/>
        </w:rPr>
      </w:pPr>
      <w:r w:rsidRPr="002F4B5A">
        <w:rPr>
          <w:szCs w:val="24"/>
        </w:rPr>
        <w:t>-замены товара</w:t>
      </w:r>
      <w:r w:rsidRPr="002F4B5A">
        <w:rPr>
          <w:iCs/>
          <w:spacing w:val="-2"/>
          <w:szCs w:val="24"/>
        </w:rPr>
        <w:t>.</w:t>
      </w:r>
    </w:p>
    <w:p w14:paraId="37C818BB" w14:textId="77777777" w:rsidR="00025ACD" w:rsidRPr="002F4B5A" w:rsidRDefault="00025ACD" w:rsidP="00025ACD">
      <w:pPr>
        <w:ind w:firstLine="180"/>
        <w:jc w:val="both"/>
        <w:rPr>
          <w:szCs w:val="24"/>
        </w:rPr>
      </w:pPr>
      <w:r w:rsidRPr="002F4B5A">
        <w:rPr>
          <w:caps/>
          <w:szCs w:val="24"/>
        </w:rPr>
        <w:t xml:space="preserve">9.6. </w:t>
      </w:r>
      <w:r w:rsidRPr="002F4B5A">
        <w:rPr>
          <w:szCs w:val="24"/>
        </w:rPr>
        <w:t>Товар,</w:t>
      </w:r>
      <w:r w:rsidR="00DD259D">
        <w:rPr>
          <w:szCs w:val="24"/>
        </w:rPr>
        <w:t xml:space="preserve"> несоответствующий требованиям договора</w:t>
      </w:r>
      <w:r w:rsidRPr="002F4B5A">
        <w:rPr>
          <w:szCs w:val="24"/>
        </w:rPr>
        <w:t xml:space="preserve">,  направляется (возвращается) Покупателем Продавцу по его адресу, указанному в </w:t>
      </w:r>
      <w:r w:rsidR="00DD259D">
        <w:rPr>
          <w:szCs w:val="24"/>
        </w:rPr>
        <w:t>договоре</w:t>
      </w:r>
      <w:r w:rsidRPr="002F4B5A">
        <w:rPr>
          <w:szCs w:val="24"/>
        </w:rPr>
        <w:t>, если иное не предусмотрено сторонами.</w:t>
      </w:r>
    </w:p>
    <w:p w14:paraId="12699168" w14:textId="77777777" w:rsidR="00025ACD" w:rsidRPr="002F4B5A" w:rsidRDefault="00025ACD" w:rsidP="00025ACD">
      <w:pPr>
        <w:widowControl w:val="0"/>
        <w:ind w:firstLine="180"/>
        <w:jc w:val="both"/>
        <w:rPr>
          <w:szCs w:val="24"/>
        </w:rPr>
      </w:pPr>
      <w:r w:rsidRPr="002F4B5A">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76FC0397" w14:textId="77777777" w:rsidR="00025ACD" w:rsidRPr="002F4B5A" w:rsidRDefault="00025ACD" w:rsidP="00025ACD">
      <w:pPr>
        <w:autoSpaceDE w:val="0"/>
        <w:autoSpaceDN w:val="0"/>
        <w:adjustRightInd w:val="0"/>
        <w:ind w:firstLine="180"/>
        <w:jc w:val="both"/>
        <w:rPr>
          <w:i/>
          <w:iCs/>
          <w:spacing w:val="-2"/>
          <w:szCs w:val="24"/>
        </w:rPr>
      </w:pPr>
      <w:r w:rsidRPr="002F4B5A">
        <w:rPr>
          <w:rStyle w:val="h-normal"/>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D22BCA1" w14:textId="77777777" w:rsidR="00025ACD" w:rsidRPr="002F4B5A" w:rsidRDefault="00025ACD" w:rsidP="00025ACD">
      <w:pPr>
        <w:keepLines/>
        <w:autoSpaceDE w:val="0"/>
        <w:autoSpaceDN w:val="0"/>
        <w:adjustRightInd w:val="0"/>
        <w:jc w:val="both"/>
        <w:rPr>
          <w:szCs w:val="24"/>
        </w:rPr>
      </w:pPr>
      <w:r w:rsidRPr="002F4B5A">
        <w:rPr>
          <w:szCs w:val="24"/>
        </w:rPr>
        <w:t xml:space="preserve">9.8. Продавец гарантирует, что поставляемые по настоящему </w:t>
      </w:r>
      <w:r>
        <w:rPr>
          <w:szCs w:val="24"/>
        </w:rPr>
        <w:t>договору</w:t>
      </w:r>
      <w:r w:rsidRPr="002F4B5A">
        <w:rPr>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8AB413B" w14:textId="77777777"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10. ОТВЕТСТВЕННОСТЬ СТОРОН</w:t>
      </w:r>
    </w:p>
    <w:p w14:paraId="5CF25EFB" w14:textId="77777777" w:rsidR="003340C5" w:rsidRPr="003340C5" w:rsidRDefault="003340C5" w:rsidP="003340C5">
      <w:pPr>
        <w:widowControl w:val="0"/>
        <w:spacing w:line="240" w:lineRule="auto"/>
        <w:ind w:firstLine="180"/>
        <w:jc w:val="both"/>
        <w:rPr>
          <w:rFonts w:eastAsia="Times New Roman" w:cs="Times New Roman"/>
          <w:szCs w:val="24"/>
          <w:lang w:eastAsia="ru-RU"/>
        </w:rPr>
      </w:pPr>
    </w:p>
    <w:p w14:paraId="5932A869"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 В случае ненадлежащего исполнения Поставщиком своих обязательств по </w:t>
      </w:r>
      <w:r w:rsidRPr="003340C5">
        <w:rPr>
          <w:rFonts w:eastAsia="Times New Roman" w:cs="Times New Roman"/>
          <w:szCs w:val="24"/>
          <w:lang w:eastAsia="ru-RU"/>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773AD33"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10.1.1.</w:t>
      </w:r>
      <w:r w:rsidRPr="003340C5">
        <w:rPr>
          <w:rFonts w:eastAsia="Times New Roman" w:cs="Times New Roman"/>
          <w:snapToGrid w:val="0"/>
          <w:szCs w:val="24"/>
          <w:lang w:eastAsia="ru-RU"/>
        </w:rPr>
        <w:t>за не поставку или несвоевременную поставку товара по Спецификации (ям) №__</w:t>
      </w:r>
      <w:r w:rsidRPr="003340C5">
        <w:rPr>
          <w:rFonts w:eastAsia="Times New Roman" w:cs="Times New Roman"/>
          <w:spacing w:val="-2"/>
          <w:szCs w:val="24"/>
          <w:lang w:eastAsia="ru-RU"/>
        </w:rPr>
        <w:t xml:space="preserve"> (против сроков, указанных в пункте 3.1 на</w:t>
      </w:r>
      <w:r w:rsidRPr="003340C5">
        <w:rPr>
          <w:rFonts w:eastAsia="Times New Roman" w:cs="Times New Roman"/>
          <w:spacing w:val="-2"/>
          <w:szCs w:val="24"/>
          <w:lang w:eastAsia="ru-RU"/>
        </w:rPr>
        <w:softHyphen/>
        <w:t>стоящего договора), пеню в размере 1% стоимости не поставленного (несвоевременно поставленного) в срок товара за каждый день просрочки</w:t>
      </w:r>
      <w:r w:rsidRPr="003340C5">
        <w:rPr>
          <w:rFonts w:eastAsia="Times New Roman" w:cs="Times New Roman"/>
          <w:szCs w:val="24"/>
          <w:lang w:eastAsia="ru-RU"/>
        </w:rPr>
        <w:t>;</w:t>
      </w:r>
    </w:p>
    <w:p w14:paraId="7BC823F6"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Пеня исчисляется:</w:t>
      </w:r>
    </w:p>
    <w:p w14:paraId="48189B8A"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7313CAAE"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59537556"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10.1.2.</w:t>
      </w:r>
      <w:r w:rsidRPr="003340C5">
        <w:rPr>
          <w:rFonts w:eastAsia="Times New Roman" w:cs="Times New Roman"/>
          <w:color w:val="000000"/>
          <w:szCs w:val="24"/>
          <w:lang w:eastAsia="ru-RU"/>
        </w:rPr>
        <w:t xml:space="preserve"> в случае несоблюдения Поставщиком сроков оплаты суммы предусмотренных п. 2.2 настоящего договора, </w:t>
      </w:r>
      <w:r w:rsidRPr="003340C5">
        <w:rPr>
          <w:rFonts w:eastAsia="Times New Roman" w:cs="Times New Roman"/>
          <w:szCs w:val="24"/>
          <w:lang w:eastAsia="ru-RU"/>
        </w:rPr>
        <w:t>пеню в размере 0,1% не перечисленной суммы за каждый день просрочки;</w:t>
      </w:r>
    </w:p>
    <w:p w14:paraId="71C95575" w14:textId="77777777"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3340C5">
        <w:rPr>
          <w:rFonts w:eastAsia="Times New Roman" w:cs="Times New Roman"/>
          <w:color w:val="000000"/>
          <w:szCs w:val="24"/>
          <w:lang w:eastAsia="ru-RU"/>
        </w:rPr>
        <w:t>несоответствие данных инвойса специфи</w:t>
      </w:r>
      <w:r w:rsidRPr="003340C5">
        <w:rPr>
          <w:rFonts w:eastAsia="Times New Roman" w:cs="Times New Roman"/>
          <w:color w:val="000000"/>
          <w:szCs w:val="24"/>
          <w:lang w:eastAsia="ru-RU"/>
        </w:rPr>
        <w:softHyphen/>
        <w:t>кации и предоставляемой информации (п.3.7),</w:t>
      </w:r>
      <w:r w:rsidRPr="003340C5">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Pr="003340C5">
        <w:rPr>
          <w:rFonts w:cs="Times New Roman"/>
          <w:color w:val="000000"/>
          <w:szCs w:val="24"/>
        </w:rPr>
        <w:t>.</w:t>
      </w:r>
    </w:p>
    <w:p w14:paraId="53E054F3" w14:textId="77777777"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6027DA66" w14:textId="77777777" w:rsid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w:t>
      </w:r>
      <w:r w:rsidR="00346D71">
        <w:rPr>
          <w:rFonts w:eastAsia="Times New Roman" w:cs="Times New Roman"/>
          <w:szCs w:val="24"/>
          <w:lang w:eastAsia="ru-RU"/>
        </w:rPr>
        <w:t>ом</w:t>
      </w:r>
      <w:r w:rsidRPr="003340C5">
        <w:rPr>
          <w:rFonts w:eastAsia="Times New Roman" w:cs="Times New Roman"/>
          <w:szCs w:val="24"/>
          <w:lang w:eastAsia="ru-RU"/>
        </w:rPr>
        <w:t xml:space="preserve"> 7.2 настоящего договора.</w:t>
      </w:r>
    </w:p>
    <w:p w14:paraId="73F25903" w14:textId="77777777" w:rsidR="00346D71" w:rsidRPr="00346D71" w:rsidRDefault="00346D71" w:rsidP="00346D71">
      <w:pPr>
        <w:autoSpaceDE w:val="0"/>
        <w:autoSpaceDN w:val="0"/>
        <w:adjustRightInd w:val="0"/>
        <w:spacing w:line="240" w:lineRule="auto"/>
        <w:ind w:firstLine="180"/>
        <w:jc w:val="both"/>
        <w:rPr>
          <w:rFonts w:eastAsia="Times New Roman" w:cs="Times New Roman"/>
          <w:szCs w:val="24"/>
          <w:lang w:eastAsia="ru-RU"/>
        </w:rPr>
      </w:pPr>
      <w:r w:rsidRPr="00346D71">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14:paraId="334DBFC0" w14:textId="77777777" w:rsidR="003340C5" w:rsidRPr="003340C5" w:rsidRDefault="00346D71"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Calibri" w:cs="Times New Roman"/>
          <w:szCs w:val="24"/>
          <w:lang w:eastAsia="ru-RU"/>
        </w:rPr>
        <w:t>10.1.6</w:t>
      </w:r>
      <w:r w:rsidR="003340C5" w:rsidRPr="003340C5">
        <w:rPr>
          <w:rFonts w:eastAsia="Calibri" w:cs="Times New Roman"/>
          <w:szCs w:val="24"/>
          <w:lang w:eastAsia="ru-RU"/>
        </w:rPr>
        <w:t>.</w:t>
      </w:r>
      <w:r w:rsidR="003340C5" w:rsidRPr="003340C5">
        <w:rPr>
          <w:rFonts w:eastAsia="Times New Roman" w:cs="Times New Roman"/>
          <w:color w:val="000000"/>
          <w:szCs w:val="24"/>
          <w:lang w:eastAsia="ru-RU"/>
        </w:rPr>
        <w:t xml:space="preserve"> за </w:t>
      </w:r>
      <w:r w:rsidR="003340C5" w:rsidRPr="003340C5">
        <w:rPr>
          <w:rFonts w:eastAsia="Times New Roman" w:cs="Times New Roman"/>
          <w:szCs w:val="24"/>
          <w:lang w:eastAsia="ru-RU"/>
        </w:rPr>
        <w:t>нарушение</w:t>
      </w:r>
      <w:r w:rsidR="003340C5" w:rsidRPr="003340C5">
        <w:rPr>
          <w:rFonts w:eastAsia="Times New Roman" w:cs="Times New Roman"/>
          <w:color w:val="000000"/>
          <w:szCs w:val="24"/>
          <w:lang w:eastAsia="ru-RU"/>
        </w:rPr>
        <w:t xml:space="preserve"> сроков исполнения обязательств, указанных в п. 9.</w:t>
      </w:r>
      <w:r w:rsidR="008B5A46">
        <w:rPr>
          <w:rFonts w:eastAsia="Times New Roman" w:cs="Times New Roman"/>
          <w:color w:val="000000"/>
          <w:szCs w:val="24"/>
          <w:lang w:eastAsia="ru-RU"/>
        </w:rPr>
        <w:t>3</w:t>
      </w:r>
      <w:r w:rsidR="003340C5" w:rsidRPr="003340C5">
        <w:rPr>
          <w:rFonts w:eastAsia="Times New Roman" w:cs="Times New Roman"/>
          <w:color w:val="000000"/>
          <w:szCs w:val="24"/>
          <w:lang w:eastAsia="ru-RU"/>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48C205BC" w14:textId="77777777" w:rsidR="003340C5" w:rsidRPr="003340C5" w:rsidRDefault="00346D71"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3340C5" w:rsidRPr="003340C5">
        <w:rPr>
          <w:rFonts w:eastAsia="Calibri" w:cs="Times New Roman"/>
          <w:szCs w:val="24"/>
          <w:lang w:eastAsia="ru-RU"/>
        </w:rPr>
        <w:t>. за нарушение условий оплаты счета согласно п.9.</w:t>
      </w:r>
      <w:r w:rsidR="008B5A46">
        <w:rPr>
          <w:rFonts w:eastAsia="Calibri" w:cs="Times New Roman"/>
          <w:szCs w:val="24"/>
          <w:lang w:eastAsia="ru-RU"/>
        </w:rPr>
        <w:t>7</w:t>
      </w:r>
      <w:r w:rsidR="003340C5" w:rsidRPr="003340C5">
        <w:rPr>
          <w:rFonts w:eastAsia="Calibri" w:cs="Times New Roman"/>
          <w:szCs w:val="24"/>
          <w:lang w:eastAsia="ru-RU"/>
        </w:rPr>
        <w:t xml:space="preserve"> пеню в размере 0,1% неоплаченной суммы за каждый день просрочки.</w:t>
      </w:r>
    </w:p>
    <w:p w14:paraId="5662E718" w14:textId="77777777"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10.1.</w:t>
      </w:r>
      <w:r w:rsidR="00346D71">
        <w:rPr>
          <w:rFonts w:eastAsia="Calibri" w:cs="Times New Roman"/>
          <w:szCs w:val="24"/>
          <w:lang w:eastAsia="ru-RU"/>
        </w:rPr>
        <w:t>8</w:t>
      </w:r>
      <w:r w:rsidRPr="003340C5">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14:paraId="2B486FD8" w14:textId="77777777" w:rsidR="003340C5" w:rsidRPr="003340C5" w:rsidRDefault="00346D71"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3340C5" w:rsidRPr="003340C5">
        <w:rPr>
          <w:rFonts w:eastAsia="Times New Roman" w:cs="Times New Roman"/>
          <w:snapToGrid w:val="0"/>
          <w:spacing w:val="-2"/>
          <w:szCs w:val="24"/>
          <w:lang w:eastAsia="ru-RU"/>
        </w:rPr>
        <w:t>. в</w:t>
      </w:r>
      <w:r w:rsidR="003340C5" w:rsidRPr="003340C5">
        <w:rPr>
          <w:rFonts w:eastAsia="Times New Roman" w:cs="Times New Roman"/>
          <w:color w:val="000000"/>
          <w:szCs w:val="24"/>
          <w:lang w:eastAsia="ru-RU"/>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14F76912" w14:textId="77777777" w:rsidR="003340C5" w:rsidRPr="003340C5" w:rsidRDefault="00346D71" w:rsidP="003340C5">
      <w:pPr>
        <w:widowControl w:val="0"/>
        <w:spacing w:line="240" w:lineRule="auto"/>
        <w:ind w:firstLine="180"/>
        <w:jc w:val="both"/>
        <w:rPr>
          <w:rFonts w:eastAsia="Calibri" w:cs="Times New Roman"/>
          <w:spacing w:val="-2"/>
          <w:szCs w:val="24"/>
          <w:lang w:eastAsia="ru-RU"/>
        </w:rPr>
      </w:pPr>
      <w:r>
        <w:rPr>
          <w:rFonts w:eastAsia="Calibri" w:cs="Times New Roman"/>
          <w:szCs w:val="24"/>
          <w:lang w:eastAsia="ru-RU"/>
        </w:rPr>
        <w:t>10.2</w:t>
      </w:r>
      <w:r w:rsidR="003340C5" w:rsidRPr="003340C5">
        <w:rPr>
          <w:rFonts w:eastAsia="Calibri" w:cs="Times New Roman"/>
          <w:szCs w:val="24"/>
          <w:lang w:eastAsia="ru-RU"/>
        </w:rPr>
        <w:t xml:space="preserve">. </w:t>
      </w:r>
      <w:r w:rsidR="003340C5" w:rsidRPr="003340C5">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14:paraId="72868278" w14:textId="77777777" w:rsidR="003340C5" w:rsidRPr="003340C5" w:rsidRDefault="00346D71" w:rsidP="003340C5">
      <w:pPr>
        <w:widowControl w:val="0"/>
        <w:spacing w:line="240" w:lineRule="auto"/>
        <w:ind w:firstLine="180"/>
        <w:jc w:val="both"/>
        <w:rPr>
          <w:rFonts w:eastAsia="Calibri" w:cs="Times New Roman"/>
          <w:spacing w:val="-2"/>
          <w:szCs w:val="24"/>
          <w:lang w:eastAsia="ru-RU"/>
        </w:rPr>
      </w:pPr>
      <w:r>
        <w:rPr>
          <w:rFonts w:eastAsia="Calibri" w:cs="Times New Roman"/>
          <w:spacing w:val="-2"/>
          <w:szCs w:val="24"/>
          <w:lang w:eastAsia="ru-RU"/>
        </w:rPr>
        <w:t>10.3</w:t>
      </w:r>
      <w:r w:rsidR="003340C5" w:rsidRPr="003340C5">
        <w:rPr>
          <w:rFonts w:eastAsia="Calibri" w:cs="Times New Roman"/>
          <w:spacing w:val="-2"/>
          <w:szCs w:val="24"/>
          <w:lang w:eastAsia="ru-RU"/>
        </w:rPr>
        <w:t xml:space="preserve">. Поставщик обязуется оплатить неустойку по первому требованию Покупателя. </w:t>
      </w:r>
    </w:p>
    <w:p w14:paraId="2D4838DF" w14:textId="77777777" w:rsidR="003340C5" w:rsidRPr="003340C5" w:rsidRDefault="00346D71" w:rsidP="003340C5">
      <w:pPr>
        <w:spacing w:line="240" w:lineRule="auto"/>
        <w:ind w:firstLine="180"/>
        <w:jc w:val="both"/>
        <w:rPr>
          <w:rFonts w:eastAsia="Times New Roman" w:cs="Times New Roman"/>
          <w:snapToGrid w:val="0"/>
          <w:spacing w:val="-4"/>
          <w:szCs w:val="24"/>
          <w:lang w:eastAsia="ru-RU"/>
        </w:rPr>
      </w:pPr>
      <w:r>
        <w:rPr>
          <w:rFonts w:eastAsia="Times New Roman" w:cs="Times New Roman"/>
          <w:snapToGrid w:val="0"/>
          <w:spacing w:val="-4"/>
          <w:szCs w:val="24"/>
          <w:lang w:eastAsia="ru-RU"/>
        </w:rPr>
        <w:t>10.4</w:t>
      </w:r>
      <w:r w:rsidR="003340C5" w:rsidRPr="003340C5">
        <w:rPr>
          <w:rFonts w:eastAsia="Times New Roman" w:cs="Times New Roman"/>
          <w:snapToGrid w:val="0"/>
          <w:spacing w:val="-4"/>
          <w:szCs w:val="24"/>
          <w:lang w:eastAsia="ru-RU"/>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46BA7F7B" w14:textId="77777777" w:rsidR="003340C5" w:rsidRPr="003340C5" w:rsidRDefault="00346D71" w:rsidP="003340C5">
      <w:pPr>
        <w:spacing w:line="240" w:lineRule="auto"/>
        <w:ind w:firstLine="180"/>
        <w:jc w:val="both"/>
        <w:rPr>
          <w:rFonts w:eastAsia="Times New Roman" w:cs="Times New Roman"/>
          <w:snapToGrid w:val="0"/>
          <w:spacing w:val="-4"/>
          <w:szCs w:val="24"/>
          <w:lang w:eastAsia="ru-RU"/>
        </w:rPr>
      </w:pPr>
      <w:r>
        <w:rPr>
          <w:rFonts w:eastAsia="Times New Roman" w:cs="Times New Roman"/>
          <w:color w:val="000000"/>
          <w:szCs w:val="24"/>
          <w:lang w:eastAsia="ru-RU"/>
        </w:rPr>
        <w:t>10.5.</w:t>
      </w:r>
      <w:r w:rsidR="003340C5" w:rsidRPr="003340C5">
        <w:rPr>
          <w:rFonts w:eastAsia="Times New Roman" w:cs="Times New Roman"/>
          <w:color w:val="000000"/>
          <w:szCs w:val="24"/>
          <w:lang w:eastAsia="ru-RU"/>
        </w:rPr>
        <w:t xml:space="preserve"> За просрочку исполнения денежных обязательств Покупатель уплачивает Поставщику штраф в размере 0,001% от просроченной суммы.</w:t>
      </w:r>
    </w:p>
    <w:p w14:paraId="7BB95B8F" w14:textId="77777777" w:rsidR="003340C5" w:rsidRPr="003340C5" w:rsidRDefault="00346D71" w:rsidP="003340C5">
      <w:pPr>
        <w:widowControl w:val="0"/>
        <w:tabs>
          <w:tab w:val="left" w:pos="709"/>
        </w:tabs>
        <w:spacing w:line="240" w:lineRule="auto"/>
        <w:jc w:val="both"/>
        <w:rPr>
          <w:rFonts w:eastAsia="Times New Roman" w:cs="Times New Roman"/>
          <w:snapToGrid w:val="0"/>
          <w:spacing w:val="-4"/>
          <w:szCs w:val="24"/>
          <w:lang w:eastAsia="ru-RU"/>
        </w:rPr>
      </w:pPr>
      <w:r>
        <w:rPr>
          <w:rFonts w:eastAsia="Times New Roman" w:cs="Times New Roman"/>
          <w:szCs w:val="24"/>
          <w:lang w:eastAsia="ru-RU"/>
        </w:rPr>
        <w:t xml:space="preserve">   10.6</w:t>
      </w:r>
      <w:r w:rsidR="003340C5" w:rsidRPr="003340C5">
        <w:rPr>
          <w:rFonts w:eastAsia="Times New Roman" w:cs="Times New Roman"/>
          <w:szCs w:val="24"/>
          <w:lang w:eastAsia="ru-RU"/>
        </w:rPr>
        <w:t>.</w:t>
      </w:r>
      <w:r w:rsidR="003340C5" w:rsidRPr="003340C5">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w:t>
      </w:r>
      <w:r w:rsidR="003340C5" w:rsidRPr="003340C5">
        <w:rPr>
          <w:rFonts w:eastAsia="Times New Roman" w:cs="Times New Roman"/>
          <w:snapToGrid w:val="0"/>
          <w:spacing w:val="-4"/>
          <w:szCs w:val="24"/>
          <w:lang w:eastAsia="ru-RU"/>
        </w:rPr>
        <w:lastRenderedPageBreak/>
        <w:t>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10FA80E7" w14:textId="77777777" w:rsidR="003340C5" w:rsidRPr="003340C5" w:rsidRDefault="00346D71" w:rsidP="003340C5">
      <w:pPr>
        <w:spacing w:line="240" w:lineRule="auto"/>
        <w:ind w:firstLine="180"/>
        <w:jc w:val="both"/>
        <w:rPr>
          <w:rFonts w:eastAsia="Times New Roman" w:cs="Times New Roman"/>
          <w:iCs/>
          <w:snapToGrid w:val="0"/>
          <w:spacing w:val="-4"/>
          <w:szCs w:val="24"/>
          <w:lang w:eastAsia="ru-RU"/>
        </w:rPr>
      </w:pPr>
      <w:r>
        <w:rPr>
          <w:rFonts w:eastAsia="Times New Roman" w:cs="Times New Roman"/>
          <w:iCs/>
          <w:snapToGrid w:val="0"/>
          <w:spacing w:val="-4"/>
          <w:szCs w:val="24"/>
          <w:lang w:eastAsia="ru-RU"/>
        </w:rPr>
        <w:t>10.7</w:t>
      </w:r>
      <w:r w:rsidR="003340C5" w:rsidRPr="003340C5">
        <w:rPr>
          <w:rFonts w:eastAsia="Times New Roman" w:cs="Times New Roman"/>
          <w:iCs/>
          <w:snapToGrid w:val="0"/>
          <w:spacing w:val="-4"/>
          <w:szCs w:val="24"/>
          <w:lang w:eastAsia="ru-RU"/>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752FCC72" w14:textId="77777777" w:rsidR="003340C5" w:rsidRPr="003340C5" w:rsidRDefault="003340C5" w:rsidP="003340C5">
      <w:pPr>
        <w:widowControl w:val="0"/>
        <w:tabs>
          <w:tab w:val="left" w:pos="709"/>
        </w:tabs>
        <w:spacing w:line="240" w:lineRule="auto"/>
        <w:jc w:val="both"/>
        <w:rPr>
          <w:rFonts w:eastAsia="Times New Roman" w:cs="Times New Roman"/>
          <w:iCs/>
          <w:szCs w:val="24"/>
          <w:lang w:eastAsia="ru-RU"/>
        </w:rPr>
      </w:pPr>
    </w:p>
    <w:p w14:paraId="45C329E6" w14:textId="77777777" w:rsidR="003340C5" w:rsidRPr="003340C5" w:rsidRDefault="003340C5" w:rsidP="003340C5">
      <w:pPr>
        <w:spacing w:line="240" w:lineRule="auto"/>
        <w:ind w:firstLine="180"/>
        <w:jc w:val="center"/>
        <w:rPr>
          <w:rFonts w:eastAsia="Times New Roman" w:cs="Times New Roman"/>
          <w:b/>
          <w:bCs/>
          <w:caps/>
          <w:szCs w:val="24"/>
          <w:lang w:eastAsia="ru-RU"/>
        </w:rPr>
      </w:pPr>
    </w:p>
    <w:p w14:paraId="6B2B3963" w14:textId="77777777"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11. Форс-мажор</w:t>
      </w:r>
    </w:p>
    <w:p w14:paraId="74458D30" w14:textId="77777777" w:rsidR="003340C5" w:rsidRPr="003340C5" w:rsidRDefault="003340C5" w:rsidP="003340C5">
      <w:pPr>
        <w:spacing w:line="240" w:lineRule="auto"/>
        <w:ind w:firstLine="180"/>
        <w:jc w:val="center"/>
        <w:rPr>
          <w:rFonts w:eastAsia="Times New Roman" w:cs="Times New Roman"/>
          <w:b/>
          <w:bCs/>
          <w:caps/>
          <w:szCs w:val="24"/>
          <w:lang w:eastAsia="ru-RU"/>
        </w:rPr>
      </w:pPr>
    </w:p>
    <w:p w14:paraId="2B465EF4"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11.1.</w:t>
      </w:r>
      <w:r w:rsidRPr="003340C5">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340C5">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3340C5">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3340C5">
        <w:rPr>
          <w:rFonts w:eastAsia="Times New Roman" w:cs="Times New Roman"/>
          <w:szCs w:val="24"/>
          <w:lang w:eastAsia="ru-RU"/>
        </w:rPr>
        <w:t>в десятидневный срок с момента их наступления.</w:t>
      </w:r>
    </w:p>
    <w:p w14:paraId="45B57B80"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5E4FB491"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2CEFB10"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9826D3A" w14:textId="77777777" w:rsidR="003340C5" w:rsidRPr="003340C5" w:rsidRDefault="003340C5" w:rsidP="003340C5">
      <w:pPr>
        <w:spacing w:line="240" w:lineRule="auto"/>
        <w:ind w:firstLine="180"/>
        <w:jc w:val="both"/>
        <w:rPr>
          <w:rFonts w:eastAsia="Times New Roman" w:cs="Times New Roman"/>
          <w:b/>
          <w:bCs/>
          <w:caps/>
          <w:szCs w:val="24"/>
          <w:lang w:eastAsia="ru-RU"/>
        </w:rPr>
      </w:pPr>
    </w:p>
    <w:p w14:paraId="2BA530CC" w14:textId="77777777"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12. РАЗРЕШЕНИЕ СПОРОВ</w:t>
      </w:r>
    </w:p>
    <w:p w14:paraId="7B4DDD12" w14:textId="77777777" w:rsidR="003340C5" w:rsidRPr="003340C5" w:rsidRDefault="003340C5" w:rsidP="003340C5">
      <w:pPr>
        <w:spacing w:line="240" w:lineRule="auto"/>
        <w:ind w:firstLine="180"/>
        <w:jc w:val="both"/>
        <w:rPr>
          <w:rFonts w:eastAsia="Times New Roman" w:cs="Times New Roman"/>
          <w:b/>
          <w:bCs/>
          <w:caps/>
          <w:szCs w:val="24"/>
          <w:lang w:eastAsia="ru-RU"/>
        </w:rPr>
      </w:pPr>
    </w:p>
    <w:p w14:paraId="7526E902"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70C5DA19" w14:textId="77777777"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12.2.</w:t>
      </w:r>
      <w:r w:rsidRPr="003340C5">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3340C5">
        <w:rPr>
          <w:rFonts w:eastAsia="Times New Roman" w:cs="Times New Roman"/>
          <w:szCs w:val="24"/>
          <w:lang w:eastAsia="ru-RU"/>
        </w:rPr>
        <w:t>, решения которого являются окончательными и обязательными для обеих сторон.</w:t>
      </w:r>
    </w:p>
    <w:p w14:paraId="714CF255"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12.3. Место проведения судебных заседаний - г.Гомель. Язык  судопроизводства – русский.</w:t>
      </w:r>
    </w:p>
    <w:p w14:paraId="2FF98D75" w14:textId="77777777"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13. ПроЧие условиЯ</w:t>
      </w:r>
    </w:p>
    <w:p w14:paraId="13B48E9C"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0CFA6A1"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9382B8F" w14:textId="77777777"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lastRenderedPageBreak/>
        <w:t>13.3. После заключения настоящего договора все предыдущие переговоры теряют силу.</w:t>
      </w:r>
    </w:p>
    <w:p w14:paraId="4AEBC1D9" w14:textId="77777777"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17884D0" w14:textId="77777777" w:rsidR="003340C5" w:rsidRPr="003340C5" w:rsidRDefault="003340C5" w:rsidP="003340C5">
      <w:pPr>
        <w:shd w:val="clear" w:color="auto" w:fill="FFFFFF"/>
        <w:spacing w:line="240" w:lineRule="auto"/>
        <w:jc w:val="both"/>
        <w:rPr>
          <w:rFonts w:eastAsia="Times New Roman" w:cs="Times New Roman"/>
          <w:szCs w:val="24"/>
          <w:lang w:eastAsia="ru-RU"/>
        </w:rPr>
      </w:pPr>
      <w:r w:rsidRPr="003340C5">
        <w:rPr>
          <w:rFonts w:eastAsia="Calibri" w:cs="Times New Roman"/>
          <w:szCs w:val="24"/>
          <w:lang w:eastAsia="ru-RU"/>
        </w:rPr>
        <w:t xml:space="preserve">   13.5.</w:t>
      </w:r>
      <w:r w:rsidRPr="003340C5">
        <w:rPr>
          <w:rFonts w:eastAsia="Times New Roman" w:cs="Times New Roman"/>
          <w:iCs/>
          <w:color w:val="242424"/>
          <w:szCs w:val="24"/>
          <w:lang w:eastAsia="ru-RU"/>
        </w:rPr>
        <w:t xml:space="preserve">Покупатель вправе в одностороннем порядке отказаться </w:t>
      </w:r>
      <w:r w:rsidRPr="003340C5">
        <w:rPr>
          <w:rFonts w:eastAsia="Times New Roman" w:cs="Times New Roman"/>
          <w:color w:val="242424"/>
          <w:szCs w:val="24"/>
          <w:lang w:eastAsia="ru-RU"/>
        </w:rPr>
        <w:t>от исполнения договора, если в ходе исполнения договора будет</w:t>
      </w:r>
      <w:r w:rsidRPr="003340C5">
        <w:rPr>
          <w:rFonts w:eastAsia="Times New Roman" w:cs="Times New Roman"/>
          <w:szCs w:val="24"/>
          <w:lang w:eastAsia="ru-RU"/>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178BF762" w14:textId="77777777" w:rsidR="003340C5" w:rsidRPr="003340C5" w:rsidRDefault="003340C5" w:rsidP="003340C5">
      <w:pPr>
        <w:widowControl w:val="0"/>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13.6. Получение экспортных лицензий, если таковые потребуются, считается обязанностью Поставщика</w:t>
      </w:r>
      <w:r w:rsidRPr="003340C5">
        <w:rPr>
          <w:rFonts w:eastAsia="Calibri" w:cs="Times New Roman"/>
          <w:b/>
          <w:bCs/>
          <w:szCs w:val="24"/>
          <w:lang w:eastAsia="ru-RU"/>
        </w:rPr>
        <w:t>.</w:t>
      </w:r>
    </w:p>
    <w:p w14:paraId="6F9E1994"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3340C5">
        <w:rPr>
          <w:rFonts w:eastAsia="Times New Roman" w:cs="Times New Roman"/>
          <w:b/>
          <w:bCs/>
          <w:szCs w:val="24"/>
          <w:lang w:eastAsia="ru-RU"/>
        </w:rPr>
        <w:t>.</w:t>
      </w:r>
    </w:p>
    <w:p w14:paraId="1F483EB3" w14:textId="77777777" w:rsidR="003340C5" w:rsidRPr="003340C5" w:rsidRDefault="003340C5" w:rsidP="003340C5">
      <w:pPr>
        <w:spacing w:line="240" w:lineRule="auto"/>
        <w:ind w:firstLine="180"/>
        <w:jc w:val="both"/>
        <w:rPr>
          <w:rFonts w:eastAsia="Times New Roman" w:cs="Times New Roman"/>
          <w:b/>
          <w:bCs/>
          <w:szCs w:val="24"/>
          <w:lang w:eastAsia="ru-RU"/>
        </w:rPr>
      </w:pPr>
      <w:r w:rsidRPr="003340C5">
        <w:rPr>
          <w:rFonts w:eastAsia="Times New Roman" w:cs="Times New Roman"/>
          <w:szCs w:val="24"/>
          <w:lang w:eastAsia="ru-RU"/>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340C5">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19A1D4A" w14:textId="77777777"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14:paraId="00626592" w14:textId="7D576CE5" w:rsidR="003340C5" w:rsidRPr="00BC05FE"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13.9. </w:t>
      </w:r>
      <w:r w:rsidR="00BC05FE" w:rsidRPr="000722A7">
        <w:rPr>
          <w:rFonts w:eastAsia="Calibri" w:cs="Times New Roman"/>
          <w:szCs w:val="24"/>
          <w:lang w:eastAsia="ru-RU"/>
        </w:rPr>
        <w:t xml:space="preserve">Договор вступает в силу со дня его подписания обеими сторонами и действует в течение </w:t>
      </w:r>
      <w:r w:rsidR="00F90D39">
        <w:rPr>
          <w:rFonts w:eastAsia="Calibri" w:cs="Times New Roman"/>
          <w:szCs w:val="24"/>
          <w:lang w:eastAsia="ru-RU"/>
        </w:rPr>
        <w:t>одного года</w:t>
      </w:r>
      <w:bookmarkStart w:id="0" w:name="_GoBack"/>
      <w:bookmarkEnd w:id="0"/>
      <w:r w:rsidR="00BC05FE" w:rsidRPr="000722A7">
        <w:rPr>
          <w:rFonts w:eastAsia="Calibri" w:cs="Times New Roman"/>
          <w:szCs w:val="24"/>
          <w:lang w:eastAsia="ru-RU"/>
        </w:rPr>
        <w:t xml:space="preserve"> с даты его заключения, а в части принятых обязательств до полного их исполнения. Окончание срока действия </w:t>
      </w:r>
      <w:r w:rsidR="00BC05FE" w:rsidRPr="003A4533">
        <w:rPr>
          <w:rFonts w:eastAsia="Calibri" w:cs="Times New Roman"/>
          <w:szCs w:val="24"/>
          <w:lang w:eastAsia="ru-RU"/>
        </w:rPr>
        <w:t>договора</w:t>
      </w:r>
      <w:r w:rsidR="00BC05FE" w:rsidRPr="000722A7">
        <w:rPr>
          <w:rFonts w:eastAsia="Calibri" w:cs="Times New Roman"/>
          <w:szCs w:val="24"/>
          <w:lang w:eastAsia="ru-RU"/>
        </w:rPr>
        <w:t xml:space="preserve"> не освобождает стороны от ответственности за его нарушение.</w:t>
      </w:r>
      <w:r w:rsidR="00BC05FE" w:rsidRPr="00B745E1">
        <w:rPr>
          <w:rFonts w:eastAsia="Calibri" w:cs="Times New Roman"/>
          <w:szCs w:val="24"/>
          <w:lang w:eastAsia="ru-RU"/>
        </w:rPr>
        <w:t xml:space="preserve"> </w:t>
      </w:r>
      <w:r w:rsidR="00BC05FE" w:rsidRPr="00EC632B">
        <w:rPr>
          <w:rFonts w:eastAsia="Calibri" w:cs="Times New Roman"/>
          <w:szCs w:val="24"/>
          <w:lang w:eastAsia="ru-RU"/>
        </w:rPr>
        <w:t>Срок</w:t>
      </w:r>
      <w:r w:rsidR="00BC05FE" w:rsidRPr="00BC05FE">
        <w:rPr>
          <w:rFonts w:eastAsia="Calibri" w:cs="Times New Roman"/>
          <w:szCs w:val="24"/>
          <w:lang w:eastAsia="ru-RU"/>
        </w:rPr>
        <w:t xml:space="preserve"> </w:t>
      </w:r>
      <w:r w:rsidR="00BC05FE" w:rsidRPr="00EC632B">
        <w:rPr>
          <w:rFonts w:eastAsia="Calibri" w:cs="Times New Roman"/>
          <w:szCs w:val="24"/>
          <w:lang w:eastAsia="ru-RU"/>
        </w:rPr>
        <w:t>действия</w:t>
      </w:r>
      <w:r w:rsidR="00BC05FE" w:rsidRPr="00BC05FE">
        <w:rPr>
          <w:rFonts w:eastAsia="Calibri" w:cs="Times New Roman"/>
          <w:szCs w:val="24"/>
          <w:lang w:eastAsia="ru-RU"/>
        </w:rPr>
        <w:t xml:space="preserve"> </w:t>
      </w:r>
      <w:r w:rsidR="00BC05FE">
        <w:rPr>
          <w:rFonts w:eastAsia="Calibri" w:cs="Times New Roman"/>
          <w:szCs w:val="24"/>
          <w:lang w:eastAsia="ru-RU"/>
        </w:rPr>
        <w:t>договора</w:t>
      </w:r>
      <w:r w:rsidR="00BC05FE" w:rsidRPr="00BC05FE">
        <w:rPr>
          <w:rFonts w:eastAsia="Calibri" w:cs="Times New Roman"/>
          <w:szCs w:val="24"/>
          <w:lang w:eastAsia="ru-RU"/>
        </w:rPr>
        <w:t xml:space="preserve"> </w:t>
      </w:r>
      <w:r w:rsidR="00BC05FE" w:rsidRPr="00EC632B">
        <w:rPr>
          <w:rFonts w:eastAsia="Calibri" w:cs="Times New Roman"/>
          <w:szCs w:val="24"/>
          <w:lang w:eastAsia="ru-RU"/>
        </w:rPr>
        <w:t>может</w:t>
      </w:r>
      <w:r w:rsidR="00BC05FE" w:rsidRPr="00BC05FE">
        <w:rPr>
          <w:rFonts w:eastAsia="Calibri" w:cs="Times New Roman"/>
          <w:szCs w:val="24"/>
          <w:lang w:eastAsia="ru-RU"/>
        </w:rPr>
        <w:t xml:space="preserve"> </w:t>
      </w:r>
      <w:r w:rsidR="00BC05FE" w:rsidRPr="00EC632B">
        <w:rPr>
          <w:rFonts w:eastAsia="Calibri" w:cs="Times New Roman"/>
          <w:szCs w:val="24"/>
          <w:lang w:eastAsia="ru-RU"/>
        </w:rPr>
        <w:t>быть</w:t>
      </w:r>
      <w:r w:rsidR="00BC05FE" w:rsidRPr="00BC05FE">
        <w:rPr>
          <w:rFonts w:eastAsia="Calibri" w:cs="Times New Roman"/>
          <w:szCs w:val="24"/>
          <w:lang w:eastAsia="ru-RU"/>
        </w:rPr>
        <w:t xml:space="preserve"> </w:t>
      </w:r>
      <w:r w:rsidR="00BC05FE" w:rsidRPr="00EC632B">
        <w:rPr>
          <w:rFonts w:eastAsia="Calibri" w:cs="Times New Roman"/>
          <w:szCs w:val="24"/>
          <w:lang w:eastAsia="ru-RU"/>
        </w:rPr>
        <w:t>продлен</w:t>
      </w:r>
      <w:r w:rsidR="00BC05FE" w:rsidRPr="00BC05FE">
        <w:rPr>
          <w:rFonts w:eastAsia="Calibri" w:cs="Times New Roman"/>
          <w:szCs w:val="24"/>
          <w:lang w:eastAsia="ru-RU"/>
        </w:rPr>
        <w:t xml:space="preserve"> </w:t>
      </w:r>
      <w:r w:rsidR="00BC05FE" w:rsidRPr="00EC632B">
        <w:rPr>
          <w:rFonts w:eastAsia="Calibri" w:cs="Times New Roman"/>
          <w:szCs w:val="24"/>
          <w:lang w:eastAsia="ru-RU"/>
        </w:rPr>
        <w:t>по</w:t>
      </w:r>
      <w:r w:rsidR="00BC05FE" w:rsidRPr="00BC05FE">
        <w:rPr>
          <w:rFonts w:eastAsia="Calibri" w:cs="Times New Roman"/>
          <w:szCs w:val="24"/>
          <w:lang w:eastAsia="ru-RU"/>
        </w:rPr>
        <w:t xml:space="preserve"> </w:t>
      </w:r>
      <w:r w:rsidR="00BC05FE" w:rsidRPr="00EC632B">
        <w:rPr>
          <w:rFonts w:eastAsia="Calibri" w:cs="Times New Roman"/>
          <w:szCs w:val="24"/>
          <w:lang w:eastAsia="ru-RU"/>
        </w:rPr>
        <w:t>соглашению</w:t>
      </w:r>
      <w:r w:rsidR="00BC05FE" w:rsidRPr="00BC05FE">
        <w:rPr>
          <w:rFonts w:eastAsia="Calibri" w:cs="Times New Roman"/>
          <w:szCs w:val="24"/>
          <w:lang w:eastAsia="ru-RU"/>
        </w:rPr>
        <w:t xml:space="preserve"> </w:t>
      </w:r>
      <w:r w:rsidR="00BC05FE" w:rsidRPr="00EC632B">
        <w:rPr>
          <w:rFonts w:eastAsia="Calibri" w:cs="Times New Roman"/>
          <w:szCs w:val="24"/>
          <w:lang w:eastAsia="ru-RU"/>
        </w:rPr>
        <w:t>сторон</w:t>
      </w:r>
      <w:r w:rsidR="00BC05FE" w:rsidRPr="00BC05FE">
        <w:rPr>
          <w:rFonts w:eastAsia="Calibri" w:cs="Times New Roman"/>
          <w:szCs w:val="24"/>
          <w:lang w:eastAsia="ru-RU"/>
        </w:rPr>
        <w:t>.</w:t>
      </w:r>
    </w:p>
    <w:p w14:paraId="59DF42AB" w14:textId="77777777"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14:paraId="650D6F8A" w14:textId="77777777"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14:paraId="60039E73" w14:textId="77777777" w:rsidTr="005818DE">
        <w:tc>
          <w:tcPr>
            <w:tcW w:w="4785" w:type="dxa"/>
            <w:gridSpan w:val="2"/>
          </w:tcPr>
          <w:p w14:paraId="4F7CEC0E" w14:textId="77777777"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14:paraId="0678B6A5" w14:textId="77777777"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14:paraId="4EB0063A" w14:textId="77777777" w:rsidTr="00F341E6">
        <w:trPr>
          <w:gridBefore w:val="1"/>
          <w:wBefore w:w="214" w:type="dxa"/>
        </w:trPr>
        <w:tc>
          <w:tcPr>
            <w:tcW w:w="4571" w:type="dxa"/>
          </w:tcPr>
          <w:p w14:paraId="05E278B3" w14:textId="77777777" w:rsidR="00211EBA" w:rsidRPr="007E1C7A" w:rsidRDefault="00211EBA" w:rsidP="00F341E6">
            <w:pPr>
              <w:widowControl w:val="0"/>
              <w:jc w:val="both"/>
              <w:rPr>
                <w:b/>
                <w:bCs/>
                <w:szCs w:val="24"/>
              </w:rPr>
            </w:pPr>
          </w:p>
          <w:p w14:paraId="5C3D131D" w14:textId="77777777" w:rsidR="00211EBA" w:rsidRPr="007E1C7A" w:rsidRDefault="00211EBA" w:rsidP="00F341E6">
            <w:pPr>
              <w:widowControl w:val="0"/>
              <w:jc w:val="both"/>
              <w:rPr>
                <w:szCs w:val="24"/>
              </w:rPr>
            </w:pPr>
            <w:r w:rsidRPr="007E1C7A">
              <w:rPr>
                <w:b/>
                <w:szCs w:val="24"/>
              </w:rPr>
              <w:t xml:space="preserve">ПОКУПАТЕЛЬ:                                                                      </w:t>
            </w:r>
          </w:p>
          <w:p w14:paraId="2E132032" w14:textId="77777777"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14:paraId="2EC6DDC8" w14:textId="77777777"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14:paraId="1E36FD4D" w14:textId="77777777"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14:paraId="3EA03CED" w14:textId="77777777"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14:paraId="244E34A7" w14:textId="77777777"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14:paraId="6746BB5D" w14:textId="77777777" w:rsidR="00211EBA" w:rsidRPr="00F90D39" w:rsidRDefault="00211EBA" w:rsidP="00F341E6">
            <w:pPr>
              <w:keepNext/>
              <w:keepLines/>
              <w:jc w:val="both"/>
              <w:rPr>
                <w:lang w:val="en-US"/>
              </w:rPr>
            </w:pPr>
            <w:r w:rsidRPr="007E1C7A">
              <w:rPr>
                <w:sz w:val="22"/>
              </w:rPr>
              <w:t>р</w:t>
            </w:r>
            <w:r w:rsidRPr="00F90D39">
              <w:rPr>
                <w:sz w:val="22"/>
                <w:lang w:val="en-US"/>
              </w:rPr>
              <w:t>/</w:t>
            </w:r>
            <w:r w:rsidRPr="007E1C7A">
              <w:rPr>
                <w:sz w:val="22"/>
              </w:rPr>
              <w:t>с</w:t>
            </w:r>
            <w:r w:rsidRPr="00F90D39">
              <w:rPr>
                <w:sz w:val="22"/>
                <w:lang w:val="en-US"/>
              </w:rPr>
              <w:t xml:space="preserve"> _______________________________</w:t>
            </w:r>
          </w:p>
          <w:p w14:paraId="1F8ED0AE" w14:textId="77777777"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14:paraId="44E85A49" w14:textId="77777777"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14:paraId="20DC6967" w14:textId="77777777"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14:paraId="42C467D0" w14:textId="77777777" w:rsidR="00211EBA" w:rsidRPr="007E1C7A" w:rsidRDefault="00211EBA" w:rsidP="00F341E6">
            <w:pPr>
              <w:widowControl w:val="0"/>
              <w:jc w:val="both"/>
              <w:rPr>
                <w:b/>
                <w:bCs/>
                <w:szCs w:val="24"/>
              </w:rPr>
            </w:pPr>
          </w:p>
          <w:p w14:paraId="03CF76C6" w14:textId="77777777" w:rsidR="00211EBA" w:rsidRPr="00356653" w:rsidRDefault="00211EBA" w:rsidP="00F341E6">
            <w:pPr>
              <w:widowControl w:val="0"/>
              <w:jc w:val="both"/>
              <w:rPr>
                <w:szCs w:val="24"/>
              </w:rPr>
            </w:pPr>
          </w:p>
        </w:tc>
        <w:tc>
          <w:tcPr>
            <w:tcW w:w="4785" w:type="dxa"/>
          </w:tcPr>
          <w:p w14:paraId="490C4619" w14:textId="77777777" w:rsidR="00211EBA" w:rsidRDefault="00211EBA" w:rsidP="00F341E6">
            <w:pPr>
              <w:widowControl w:val="0"/>
              <w:ind w:firstLine="180"/>
              <w:rPr>
                <w:b/>
                <w:bCs/>
                <w:szCs w:val="24"/>
              </w:rPr>
            </w:pPr>
          </w:p>
          <w:p w14:paraId="76EA0173" w14:textId="77777777" w:rsidR="00211EBA" w:rsidRPr="00356653" w:rsidRDefault="00211EBA" w:rsidP="00F341E6">
            <w:pPr>
              <w:widowControl w:val="0"/>
              <w:ind w:firstLine="180"/>
              <w:rPr>
                <w:b/>
                <w:bCs/>
                <w:szCs w:val="24"/>
              </w:rPr>
            </w:pPr>
            <w:r w:rsidRPr="00356653">
              <w:rPr>
                <w:b/>
                <w:bCs/>
                <w:szCs w:val="24"/>
              </w:rPr>
              <w:t>ПОСТАВЩИК:</w:t>
            </w:r>
          </w:p>
          <w:p w14:paraId="0A4686DA" w14:textId="77777777" w:rsidR="00211EBA" w:rsidRPr="00356653" w:rsidRDefault="00211EBA" w:rsidP="00F341E6">
            <w:pPr>
              <w:widowControl w:val="0"/>
              <w:ind w:firstLine="180"/>
              <w:jc w:val="center"/>
              <w:rPr>
                <w:szCs w:val="24"/>
              </w:rPr>
            </w:pPr>
          </w:p>
        </w:tc>
      </w:tr>
    </w:tbl>
    <w:p w14:paraId="51EBBF47" w14:textId="77777777" w:rsidR="009534F0" w:rsidRPr="00BF53E5" w:rsidRDefault="009534F0" w:rsidP="00557B92">
      <w:pPr>
        <w:rPr>
          <w:strike/>
        </w:rPr>
      </w:pPr>
    </w:p>
    <w:sectPr w:rsidR="009534F0" w:rsidRPr="00BF53E5" w:rsidSect="00F97070">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3F6F" w14:textId="77777777" w:rsidR="002D32D1" w:rsidRDefault="002D32D1" w:rsidP="00A55C0D">
      <w:pPr>
        <w:spacing w:line="240" w:lineRule="auto"/>
      </w:pPr>
      <w:r>
        <w:separator/>
      </w:r>
    </w:p>
  </w:endnote>
  <w:endnote w:type="continuationSeparator" w:id="0">
    <w:p w14:paraId="2AD9FC3D" w14:textId="77777777" w:rsidR="002D32D1" w:rsidRDefault="002D32D1"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34333" w14:textId="77777777"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BC05FE">
      <w:rPr>
        <w:noProof/>
        <w:sz w:val="16"/>
        <w:szCs w:val="16"/>
      </w:rPr>
      <w:t>11</w:t>
    </w:r>
    <w:r w:rsidR="00096AB0"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40946" w14:textId="77777777" w:rsidR="002D32D1" w:rsidRDefault="002D32D1" w:rsidP="00A55C0D">
      <w:pPr>
        <w:spacing w:line="240" w:lineRule="auto"/>
      </w:pPr>
      <w:r>
        <w:separator/>
      </w:r>
    </w:p>
  </w:footnote>
  <w:footnote w:type="continuationSeparator" w:id="0">
    <w:p w14:paraId="588848BA" w14:textId="77777777" w:rsidR="002D32D1" w:rsidRDefault="002D32D1" w:rsidP="00A55C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C2B10" w14:textId="77777777" w:rsidR="006F43CA" w:rsidRDefault="002D32D1" w:rsidP="006F43CA">
    <w:pPr>
      <w:jc w:val="center"/>
      <w:rPr>
        <w:sz w:val="16"/>
        <w:szCs w:val="16"/>
      </w:rPr>
    </w:pPr>
    <w:r>
      <w:rPr>
        <w:sz w:val="16"/>
        <w:szCs w:val="16"/>
      </w:rPr>
      <w:pict w14:anchorId="5B8B81DF">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B92"/>
    <w:rsid w:val="00003450"/>
    <w:rsid w:val="00025ACD"/>
    <w:rsid w:val="0006344E"/>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C645A"/>
    <w:rsid w:val="001E529A"/>
    <w:rsid w:val="001F3529"/>
    <w:rsid w:val="00211EBA"/>
    <w:rsid w:val="0023232D"/>
    <w:rsid w:val="00234A99"/>
    <w:rsid w:val="00294B92"/>
    <w:rsid w:val="002A5B72"/>
    <w:rsid w:val="002B26D5"/>
    <w:rsid w:val="002D32D1"/>
    <w:rsid w:val="002D533D"/>
    <w:rsid w:val="002D5EB4"/>
    <w:rsid w:val="002E518C"/>
    <w:rsid w:val="00325975"/>
    <w:rsid w:val="003260A1"/>
    <w:rsid w:val="003340C5"/>
    <w:rsid w:val="00346D71"/>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A09BE"/>
    <w:rsid w:val="004C5DA9"/>
    <w:rsid w:val="004C7EB2"/>
    <w:rsid w:val="004E2953"/>
    <w:rsid w:val="00506330"/>
    <w:rsid w:val="00557B92"/>
    <w:rsid w:val="00565E5B"/>
    <w:rsid w:val="00565F87"/>
    <w:rsid w:val="005818DE"/>
    <w:rsid w:val="00606BA4"/>
    <w:rsid w:val="006475CD"/>
    <w:rsid w:val="00652230"/>
    <w:rsid w:val="006739FF"/>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7C3993"/>
    <w:rsid w:val="008118D6"/>
    <w:rsid w:val="008171B1"/>
    <w:rsid w:val="008247A7"/>
    <w:rsid w:val="00837354"/>
    <w:rsid w:val="00856292"/>
    <w:rsid w:val="00883F0A"/>
    <w:rsid w:val="00891ABE"/>
    <w:rsid w:val="008B1B39"/>
    <w:rsid w:val="008B5A46"/>
    <w:rsid w:val="008D7873"/>
    <w:rsid w:val="008E50A9"/>
    <w:rsid w:val="00914C85"/>
    <w:rsid w:val="0094186B"/>
    <w:rsid w:val="00943CEB"/>
    <w:rsid w:val="009519C0"/>
    <w:rsid w:val="009534F0"/>
    <w:rsid w:val="009568FA"/>
    <w:rsid w:val="00970CF2"/>
    <w:rsid w:val="00983FFD"/>
    <w:rsid w:val="00987B1D"/>
    <w:rsid w:val="009A10D7"/>
    <w:rsid w:val="009A1745"/>
    <w:rsid w:val="009A4F61"/>
    <w:rsid w:val="009C7992"/>
    <w:rsid w:val="009E097D"/>
    <w:rsid w:val="009F01C8"/>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B2D3E"/>
    <w:rsid w:val="00BC05FE"/>
    <w:rsid w:val="00BC0BDA"/>
    <w:rsid w:val="00BE0FDE"/>
    <w:rsid w:val="00BF53E5"/>
    <w:rsid w:val="00C2494A"/>
    <w:rsid w:val="00C362BB"/>
    <w:rsid w:val="00C656D6"/>
    <w:rsid w:val="00C727AC"/>
    <w:rsid w:val="00C80EBB"/>
    <w:rsid w:val="00C91CAC"/>
    <w:rsid w:val="00C93416"/>
    <w:rsid w:val="00CA7240"/>
    <w:rsid w:val="00CC2220"/>
    <w:rsid w:val="00CC2916"/>
    <w:rsid w:val="00CF74E4"/>
    <w:rsid w:val="00D108C8"/>
    <w:rsid w:val="00D15989"/>
    <w:rsid w:val="00D23226"/>
    <w:rsid w:val="00D51E22"/>
    <w:rsid w:val="00D57D22"/>
    <w:rsid w:val="00D856BF"/>
    <w:rsid w:val="00D86A8E"/>
    <w:rsid w:val="00D87441"/>
    <w:rsid w:val="00DA7139"/>
    <w:rsid w:val="00DB0762"/>
    <w:rsid w:val="00DD259D"/>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0D39"/>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58A88"/>
  <w15:docId w15:val="{E4911241-5915-4BB8-9309-090CFA13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1C474-360F-459B-90D1-F5F4F9FB1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5239</Words>
  <Characters>29867</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Ирина Попович</cp:lastModifiedBy>
  <cp:revision>35</cp:revision>
  <cp:lastPrinted>2019-08-14T06:19:00Z</cp:lastPrinted>
  <dcterms:created xsi:type="dcterms:W3CDTF">2019-07-15T12:43:00Z</dcterms:created>
  <dcterms:modified xsi:type="dcterms:W3CDTF">2026-05-18T11:54:00Z</dcterms:modified>
</cp:coreProperties>
</file>